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4D0D6A" w:rsidRPr="004D0D6A" w:rsidTr="001A5F47">
        <w:tc>
          <w:tcPr>
            <w:tcW w:w="6062" w:type="dxa"/>
          </w:tcPr>
          <w:p w:rsidR="004D0D6A" w:rsidRPr="004D0D6A" w:rsidRDefault="004D0D6A" w:rsidP="004D0D6A">
            <w:pPr>
              <w:jc w:val="right"/>
              <w:rPr>
                <w:b/>
                <w:sz w:val="20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4D0D6A" w:rsidRPr="004D0D6A" w:rsidRDefault="004D0D6A" w:rsidP="004D0D6A">
            <w:pPr>
              <w:rPr>
                <w:b/>
                <w:sz w:val="20"/>
                <w:szCs w:val="28"/>
                <w:lang w:val="ru-RU"/>
              </w:rPr>
            </w:pPr>
            <w:r w:rsidRPr="004D0D6A">
              <w:rPr>
                <w:b/>
                <w:sz w:val="20"/>
                <w:szCs w:val="28"/>
                <w:lang w:val="ru-RU"/>
              </w:rPr>
              <w:t xml:space="preserve">                                                                        </w:t>
            </w:r>
          </w:p>
        </w:tc>
      </w:tr>
    </w:tbl>
    <w:p w:rsidR="007A1A4A" w:rsidRPr="00040439" w:rsidRDefault="007A1A4A" w:rsidP="007A1A4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040439">
        <w:rPr>
          <w:rFonts w:ascii="Times New Roman" w:hAnsi="Times New Roman" w:cs="Times New Roman"/>
          <w:b w:val="0"/>
          <w:i w:val="0"/>
        </w:rPr>
        <w:t>Черкаський державний технологічний університет</w:t>
      </w:r>
    </w:p>
    <w:p w:rsidR="007A1A4A" w:rsidRPr="00040439" w:rsidRDefault="007A1A4A" w:rsidP="007A1A4A">
      <w:pPr>
        <w:widowControl w:val="0"/>
        <w:jc w:val="center"/>
        <w:rPr>
          <w:sz w:val="28"/>
          <w:szCs w:val="28"/>
        </w:rPr>
      </w:pPr>
      <w:r w:rsidRPr="00040439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гуманітарних технологій</w:t>
      </w:r>
    </w:p>
    <w:p w:rsidR="007A1A4A" w:rsidRPr="00040439" w:rsidRDefault="007A1A4A" w:rsidP="007A1A4A">
      <w:pPr>
        <w:widowControl w:val="0"/>
        <w:jc w:val="center"/>
        <w:rPr>
          <w:sz w:val="28"/>
          <w:szCs w:val="28"/>
        </w:rPr>
      </w:pPr>
      <w:r w:rsidRPr="00040439">
        <w:rPr>
          <w:sz w:val="28"/>
          <w:szCs w:val="28"/>
        </w:rPr>
        <w:t xml:space="preserve">Кафедра </w:t>
      </w:r>
      <w:proofErr w:type="spellStart"/>
      <w:r w:rsidR="00996983">
        <w:rPr>
          <w:sz w:val="28"/>
          <w:szCs w:val="28"/>
          <w:lang w:val="ru-RU"/>
        </w:rPr>
        <w:t>української</w:t>
      </w:r>
      <w:proofErr w:type="spellEnd"/>
      <w:r w:rsidR="00996983">
        <w:rPr>
          <w:sz w:val="28"/>
          <w:szCs w:val="28"/>
        </w:rPr>
        <w:t xml:space="preserve"> мови та загального мовознавства</w:t>
      </w:r>
    </w:p>
    <w:p w:rsidR="004D0D6A" w:rsidRDefault="004D0D6A" w:rsidP="004D0D6A">
      <w:pPr>
        <w:jc w:val="right"/>
        <w:rPr>
          <w:b/>
          <w:sz w:val="28"/>
          <w:szCs w:val="28"/>
          <w:lang w:val="ru-RU"/>
        </w:rPr>
      </w:pPr>
    </w:p>
    <w:p w:rsidR="004D0D6A" w:rsidRPr="004D0D6A" w:rsidRDefault="004D0D6A" w:rsidP="004D0D6A">
      <w:pPr>
        <w:spacing w:line="360" w:lineRule="auto"/>
        <w:jc w:val="right"/>
        <w:rPr>
          <w:b/>
          <w:sz w:val="28"/>
          <w:szCs w:val="28"/>
          <w:lang w:val="ru-RU"/>
        </w:rPr>
      </w:pPr>
      <w:r w:rsidRPr="004D0D6A">
        <w:rPr>
          <w:b/>
          <w:sz w:val="28"/>
          <w:szCs w:val="28"/>
          <w:lang w:val="ru-RU"/>
        </w:rPr>
        <w:t>ЗАТВЕРДЖУЮ»</w:t>
      </w:r>
    </w:p>
    <w:p w:rsidR="004D0D6A" w:rsidRPr="004D0D6A" w:rsidRDefault="004D0D6A" w:rsidP="004D0D6A">
      <w:pPr>
        <w:spacing w:line="360" w:lineRule="auto"/>
        <w:jc w:val="right"/>
        <w:rPr>
          <w:sz w:val="28"/>
          <w:szCs w:val="28"/>
          <w:lang w:val="ru-RU"/>
        </w:rPr>
      </w:pPr>
      <w:r w:rsidRPr="004D0D6A">
        <w:rPr>
          <w:sz w:val="28"/>
          <w:szCs w:val="28"/>
          <w:lang w:val="ru-RU"/>
        </w:rPr>
        <w:t xml:space="preserve">Голова </w:t>
      </w:r>
      <w:proofErr w:type="spellStart"/>
      <w:r w:rsidRPr="004D0D6A">
        <w:rPr>
          <w:sz w:val="28"/>
          <w:szCs w:val="28"/>
          <w:lang w:val="ru-RU"/>
        </w:rPr>
        <w:t>вченої</w:t>
      </w:r>
      <w:proofErr w:type="spellEnd"/>
      <w:r w:rsidRPr="004D0D6A">
        <w:rPr>
          <w:sz w:val="28"/>
          <w:szCs w:val="28"/>
          <w:lang w:val="ru-RU"/>
        </w:rPr>
        <w:t xml:space="preserve"> </w:t>
      </w:r>
      <w:proofErr w:type="gramStart"/>
      <w:r w:rsidRPr="004D0D6A">
        <w:rPr>
          <w:sz w:val="28"/>
          <w:szCs w:val="28"/>
          <w:lang w:val="ru-RU"/>
        </w:rPr>
        <w:t>ради</w:t>
      </w:r>
      <w:proofErr w:type="gramEnd"/>
    </w:p>
    <w:p w:rsidR="004D0D6A" w:rsidRPr="004D0D6A" w:rsidRDefault="004D0D6A" w:rsidP="004D0D6A">
      <w:pPr>
        <w:spacing w:line="360" w:lineRule="auto"/>
        <w:jc w:val="right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4D0D6A">
        <w:rPr>
          <w:sz w:val="28"/>
          <w:szCs w:val="28"/>
          <w:lang w:val="ru-RU"/>
        </w:rPr>
        <w:t>акультету</w:t>
      </w:r>
      <w:r>
        <w:rPr>
          <w:sz w:val="28"/>
          <w:szCs w:val="28"/>
          <w:lang w:val="ru-RU"/>
        </w:rPr>
        <w:t xml:space="preserve"> </w:t>
      </w:r>
      <w:proofErr w:type="spellStart"/>
      <w:r w:rsidRPr="004D0D6A">
        <w:rPr>
          <w:i/>
          <w:sz w:val="28"/>
          <w:szCs w:val="28"/>
          <w:lang w:val="ru-RU"/>
        </w:rPr>
        <w:t>Махиня</w:t>
      </w:r>
      <w:proofErr w:type="spellEnd"/>
      <w:r w:rsidRPr="004D0D6A">
        <w:rPr>
          <w:i/>
          <w:sz w:val="28"/>
          <w:szCs w:val="28"/>
          <w:lang w:val="ru-RU"/>
        </w:rPr>
        <w:t xml:space="preserve"> Н.В.</w:t>
      </w:r>
    </w:p>
    <w:p w:rsidR="004D0D6A" w:rsidRPr="004D0D6A" w:rsidRDefault="004D0D6A" w:rsidP="004D0D6A">
      <w:pPr>
        <w:spacing w:line="360" w:lineRule="auto"/>
        <w:jc w:val="right"/>
        <w:rPr>
          <w:sz w:val="28"/>
          <w:szCs w:val="28"/>
          <w:lang w:val="ru-RU"/>
        </w:rPr>
      </w:pPr>
      <w:r w:rsidRPr="004D0D6A">
        <w:rPr>
          <w:sz w:val="28"/>
          <w:szCs w:val="28"/>
          <w:lang w:val="ru-RU"/>
        </w:rPr>
        <w:t xml:space="preserve"> _________ / _________</w:t>
      </w:r>
    </w:p>
    <w:p w:rsidR="004D0D6A" w:rsidRPr="004D0D6A" w:rsidRDefault="004D0D6A" w:rsidP="004D0D6A">
      <w:pPr>
        <w:spacing w:line="360" w:lineRule="auto"/>
        <w:jc w:val="right"/>
        <w:rPr>
          <w:sz w:val="28"/>
          <w:szCs w:val="28"/>
          <w:lang w:val="ru-RU"/>
        </w:rPr>
      </w:pPr>
      <w:r w:rsidRPr="004D0D6A">
        <w:rPr>
          <w:sz w:val="28"/>
          <w:szCs w:val="28"/>
          <w:lang w:val="ru-RU"/>
        </w:rPr>
        <w:t xml:space="preserve">Протокол № </w:t>
      </w:r>
      <w:r>
        <w:rPr>
          <w:sz w:val="28"/>
          <w:szCs w:val="28"/>
          <w:lang w:val="ru-RU"/>
        </w:rPr>
        <w:t>8</w:t>
      </w:r>
      <w:r w:rsidRPr="004D0D6A">
        <w:rPr>
          <w:sz w:val="28"/>
          <w:szCs w:val="28"/>
          <w:lang w:val="ru-RU"/>
        </w:rPr>
        <w:t xml:space="preserve"> </w:t>
      </w:r>
    </w:p>
    <w:p w:rsidR="004D0D6A" w:rsidRPr="004D0D6A" w:rsidRDefault="004D0D6A" w:rsidP="004D0D6A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«27</w:t>
      </w:r>
      <w:r w:rsidRPr="004D0D6A"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квітня</w:t>
      </w:r>
      <w:proofErr w:type="spellEnd"/>
      <w:r w:rsidRPr="004D0D6A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20</w:t>
      </w:r>
    </w:p>
    <w:p w:rsidR="007A1A4A" w:rsidRDefault="007A1A4A" w:rsidP="007A1A4A">
      <w:pPr>
        <w:widowControl w:val="0"/>
        <w:spacing w:line="360" w:lineRule="auto"/>
        <w:jc w:val="right"/>
        <w:rPr>
          <w:b/>
          <w:sz w:val="28"/>
          <w:szCs w:val="28"/>
        </w:rPr>
      </w:pPr>
    </w:p>
    <w:p w:rsidR="007A1A4A" w:rsidRDefault="007A1A4A" w:rsidP="007A1A4A">
      <w:pPr>
        <w:widowControl w:val="0"/>
        <w:spacing w:line="360" w:lineRule="auto"/>
        <w:jc w:val="right"/>
        <w:rPr>
          <w:b/>
          <w:sz w:val="28"/>
          <w:szCs w:val="28"/>
        </w:rPr>
      </w:pPr>
    </w:p>
    <w:p w:rsidR="007A1A4A" w:rsidRDefault="007A1A4A" w:rsidP="007A1A4A">
      <w:pPr>
        <w:pStyle w:val="1"/>
        <w:keepNext w:val="0"/>
        <w:spacing w:before="0" w:line="360" w:lineRule="auto"/>
        <w:jc w:val="both"/>
        <w:rPr>
          <w:sz w:val="28"/>
        </w:rPr>
      </w:pPr>
    </w:p>
    <w:p w:rsidR="007A1A4A" w:rsidRPr="005A2E30" w:rsidRDefault="007A1A4A" w:rsidP="007A1A4A">
      <w:pPr>
        <w:widowControl w:val="0"/>
      </w:pPr>
    </w:p>
    <w:p w:rsidR="007A1A4A" w:rsidRPr="00754124" w:rsidRDefault="007A1A4A" w:rsidP="007A1A4A">
      <w:pPr>
        <w:widowControl w:val="0"/>
      </w:pPr>
    </w:p>
    <w:p w:rsidR="004D0D6A" w:rsidRPr="004D0D6A" w:rsidRDefault="004D0D6A" w:rsidP="004D0D6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4D0D6A">
        <w:rPr>
          <w:b/>
          <w:bCs/>
          <w:sz w:val="44"/>
          <w:szCs w:val="44"/>
        </w:rPr>
        <w:t>СИЛАБУС</w:t>
      </w:r>
    </w:p>
    <w:p w:rsidR="004D0D6A" w:rsidRPr="004D0D6A" w:rsidRDefault="004D0D6A" w:rsidP="004D0D6A">
      <w:pPr>
        <w:keepNext/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4D0D6A">
        <w:rPr>
          <w:sz w:val="36"/>
          <w:szCs w:val="36"/>
        </w:rPr>
        <w:t>навчальної дисципліни вільного вибору</w:t>
      </w:r>
    </w:p>
    <w:p w:rsidR="004D0D6A" w:rsidRPr="004D0D6A" w:rsidRDefault="004D0D6A" w:rsidP="004D0D6A">
      <w:pPr>
        <w:jc w:val="center"/>
        <w:rPr>
          <w:rFonts w:eastAsiaTheme="minorHAnsi" w:cstheme="minorBidi"/>
          <w:sz w:val="36"/>
          <w:szCs w:val="36"/>
        </w:rPr>
      </w:pPr>
      <w:r w:rsidRPr="004D0D6A">
        <w:rPr>
          <w:rFonts w:eastAsiaTheme="minorHAnsi" w:cstheme="minorBidi"/>
          <w:sz w:val="36"/>
          <w:szCs w:val="36"/>
        </w:rPr>
        <w:t>здобувачів вищої освіти</w:t>
      </w:r>
    </w:p>
    <w:p w:rsidR="004D0D6A" w:rsidRPr="004D0D6A" w:rsidRDefault="004D0D6A" w:rsidP="004D0D6A">
      <w:pPr>
        <w:jc w:val="center"/>
        <w:rPr>
          <w:rFonts w:eastAsiaTheme="minorHAnsi" w:cstheme="minorBidi"/>
          <w:sz w:val="36"/>
          <w:szCs w:val="36"/>
        </w:rPr>
      </w:pPr>
      <w:r w:rsidRPr="004D0D6A">
        <w:rPr>
          <w:rFonts w:eastAsiaTheme="minorHAnsi" w:cstheme="minorBidi"/>
          <w:sz w:val="36"/>
          <w:szCs w:val="36"/>
        </w:rPr>
        <w:t>бакалаврського освітнього рівня</w:t>
      </w:r>
    </w:p>
    <w:p w:rsidR="004D0D6A" w:rsidRPr="004D0D6A" w:rsidRDefault="004D0D6A" w:rsidP="004D0D6A">
      <w:pPr>
        <w:keepNext/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4D0D6A">
        <w:rPr>
          <w:sz w:val="36"/>
          <w:szCs w:val="36"/>
        </w:rPr>
        <w:t>(цикл загальної підготовки)</w:t>
      </w:r>
    </w:p>
    <w:p w:rsidR="007A1A4A" w:rsidRPr="004D0D6A" w:rsidRDefault="007A1A4A" w:rsidP="00CF4A7A">
      <w:pPr>
        <w:pStyle w:val="1"/>
        <w:rPr>
          <w:b w:val="0"/>
          <w:sz w:val="36"/>
          <w:szCs w:val="36"/>
        </w:rPr>
      </w:pPr>
      <w:r w:rsidRPr="00CF4A7A">
        <w:rPr>
          <w:bCs w:val="0"/>
          <w:sz w:val="28"/>
          <w:szCs w:val="28"/>
        </w:rPr>
        <w:t>«</w:t>
      </w:r>
      <w:proofErr w:type="spellStart"/>
      <w:r w:rsidR="0097717A" w:rsidRPr="004D0D6A">
        <w:rPr>
          <w:bCs w:val="0"/>
          <w:sz w:val="36"/>
          <w:szCs w:val="36"/>
          <w:lang w:val="ru-RU"/>
        </w:rPr>
        <w:t>Основи</w:t>
      </w:r>
      <w:proofErr w:type="spellEnd"/>
      <w:r w:rsidR="0097717A" w:rsidRPr="004D0D6A">
        <w:rPr>
          <w:bCs w:val="0"/>
          <w:sz w:val="36"/>
          <w:szCs w:val="36"/>
          <w:lang w:val="ru-RU"/>
        </w:rPr>
        <w:t xml:space="preserve"> риторики</w:t>
      </w:r>
      <w:r w:rsidRPr="004D0D6A">
        <w:rPr>
          <w:bCs w:val="0"/>
          <w:sz w:val="36"/>
          <w:szCs w:val="36"/>
        </w:rPr>
        <w:t>»</w:t>
      </w:r>
    </w:p>
    <w:p w:rsidR="007A1A4A" w:rsidRDefault="007A1A4A" w:rsidP="007A1A4A">
      <w:pPr>
        <w:widowControl w:val="0"/>
        <w:ind w:right="-142"/>
        <w:jc w:val="both"/>
        <w:rPr>
          <w:sz w:val="28"/>
          <w:szCs w:val="28"/>
        </w:rPr>
      </w:pPr>
    </w:p>
    <w:p w:rsidR="007A1A4A" w:rsidRDefault="007A1A4A" w:rsidP="007A1A4A">
      <w:pPr>
        <w:widowControl w:val="0"/>
        <w:ind w:right="-142"/>
        <w:jc w:val="both"/>
        <w:rPr>
          <w:sz w:val="28"/>
          <w:szCs w:val="28"/>
        </w:rPr>
      </w:pPr>
    </w:p>
    <w:p w:rsidR="007A1A4A" w:rsidRPr="00016D6D" w:rsidRDefault="007A1A4A" w:rsidP="007A1A4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7A1A4A" w:rsidRDefault="007A1A4A" w:rsidP="007A1A4A">
      <w:pPr>
        <w:widowControl w:val="0"/>
        <w:jc w:val="both"/>
        <w:rPr>
          <w:sz w:val="28"/>
          <w:szCs w:val="18"/>
          <w:u w:val="single"/>
        </w:rPr>
      </w:pPr>
      <w:r w:rsidRPr="00DA2E2B">
        <w:rPr>
          <w:color w:val="FFFFFF"/>
          <w:sz w:val="28"/>
          <w:szCs w:val="18"/>
          <w:u w:val="single"/>
        </w:rPr>
        <w:t>.</w:t>
      </w:r>
      <w:r w:rsidRPr="0090301F">
        <w:rPr>
          <w:sz w:val="28"/>
          <w:szCs w:val="18"/>
          <w:u w:val="single"/>
        </w:rPr>
        <w:t xml:space="preserve"> </w:t>
      </w:r>
    </w:p>
    <w:p w:rsidR="007A1A4A" w:rsidRDefault="007A1A4A" w:rsidP="007A1A4A">
      <w:pPr>
        <w:widowControl w:val="0"/>
        <w:spacing w:line="360" w:lineRule="auto"/>
        <w:jc w:val="both"/>
        <w:rPr>
          <w:sz w:val="28"/>
          <w:szCs w:val="28"/>
        </w:rPr>
      </w:pPr>
    </w:p>
    <w:p w:rsidR="007A1A4A" w:rsidRDefault="007A1A4A" w:rsidP="007A1A4A">
      <w:pPr>
        <w:widowControl w:val="0"/>
        <w:spacing w:line="360" w:lineRule="auto"/>
        <w:jc w:val="both"/>
        <w:rPr>
          <w:sz w:val="28"/>
          <w:szCs w:val="28"/>
        </w:rPr>
      </w:pPr>
    </w:p>
    <w:p w:rsidR="00417086" w:rsidRDefault="00417086" w:rsidP="007A1A4A">
      <w:pPr>
        <w:widowControl w:val="0"/>
        <w:spacing w:line="360" w:lineRule="auto"/>
        <w:jc w:val="both"/>
        <w:rPr>
          <w:sz w:val="28"/>
          <w:szCs w:val="28"/>
        </w:rPr>
      </w:pPr>
    </w:p>
    <w:p w:rsidR="007A1A4A" w:rsidRDefault="007A1A4A" w:rsidP="007A1A4A">
      <w:pPr>
        <w:widowControl w:val="0"/>
        <w:spacing w:line="360" w:lineRule="auto"/>
        <w:jc w:val="both"/>
        <w:rPr>
          <w:sz w:val="28"/>
          <w:szCs w:val="28"/>
        </w:rPr>
      </w:pPr>
    </w:p>
    <w:p w:rsidR="007A1A4A" w:rsidRPr="004D0D6A" w:rsidRDefault="00404B1E" w:rsidP="007A1A4A">
      <w:pPr>
        <w:widowControl w:val="0"/>
        <w:spacing w:line="360" w:lineRule="auto"/>
        <w:jc w:val="center"/>
        <w:rPr>
          <w:sz w:val="28"/>
          <w:szCs w:val="18"/>
        </w:rPr>
      </w:pPr>
      <w:r>
        <w:rPr>
          <w:sz w:val="28"/>
          <w:szCs w:val="18"/>
        </w:rPr>
        <w:t>20</w:t>
      </w:r>
      <w:r w:rsidRPr="004D0D6A">
        <w:rPr>
          <w:sz w:val="28"/>
          <w:szCs w:val="18"/>
        </w:rPr>
        <w:t>20</w:t>
      </w:r>
      <w:r>
        <w:rPr>
          <w:sz w:val="28"/>
          <w:szCs w:val="18"/>
        </w:rPr>
        <w:t>-202</w:t>
      </w:r>
      <w:r w:rsidRPr="004D0D6A">
        <w:rPr>
          <w:sz w:val="28"/>
          <w:szCs w:val="18"/>
        </w:rPr>
        <w:t>1</w:t>
      </w:r>
      <w:r w:rsidR="007A1A4A">
        <w:rPr>
          <w:sz w:val="28"/>
          <w:szCs w:val="18"/>
        </w:rPr>
        <w:t xml:space="preserve"> навчальний рік</w:t>
      </w:r>
    </w:p>
    <w:p w:rsidR="004D0D6A" w:rsidRDefault="004D0D6A" w:rsidP="004D0D6A">
      <w:pPr>
        <w:rPr>
          <w:rFonts w:eastAsiaTheme="minorHAnsi" w:cstheme="minorBidi"/>
          <w:sz w:val="28"/>
          <w:szCs w:val="28"/>
          <w:lang w:eastAsia="en-US"/>
        </w:rPr>
      </w:pPr>
      <w:r w:rsidRPr="004D0D6A">
        <w:rPr>
          <w:sz w:val="28"/>
          <w:szCs w:val="18"/>
        </w:rPr>
        <w:br w:type="page"/>
      </w:r>
      <w:r w:rsidRPr="004D0D6A">
        <w:rPr>
          <w:rFonts w:eastAsiaTheme="minorHAnsi" w:cstheme="minorBidi"/>
          <w:sz w:val="28"/>
          <w:szCs w:val="28"/>
          <w:lang w:eastAsia="en-US"/>
        </w:rPr>
        <w:lastRenderedPageBreak/>
        <w:t xml:space="preserve">Розробник </w:t>
      </w:r>
      <w:proofErr w:type="spellStart"/>
      <w:r w:rsidRPr="004D0D6A">
        <w:rPr>
          <w:rFonts w:eastAsiaTheme="minorHAnsi" w:cstheme="minorBidi"/>
          <w:sz w:val="28"/>
          <w:szCs w:val="28"/>
          <w:lang w:eastAsia="en-US"/>
        </w:rPr>
        <w:t>силабусу</w:t>
      </w:r>
      <w:proofErr w:type="spellEnd"/>
      <w:r w:rsidRPr="004D0D6A">
        <w:rPr>
          <w:rFonts w:eastAsiaTheme="minorHAnsi" w:cstheme="minorBidi"/>
          <w:sz w:val="28"/>
          <w:szCs w:val="28"/>
          <w:lang w:eastAsia="en-US"/>
        </w:rPr>
        <w:t>:</w:t>
      </w:r>
    </w:p>
    <w:p w:rsidR="004D0D6A" w:rsidRPr="004D0D6A" w:rsidRDefault="004D0D6A" w:rsidP="004D0D6A">
      <w:pPr>
        <w:rPr>
          <w:rFonts w:eastAsiaTheme="minorHAnsi" w:cstheme="minorBidi"/>
          <w:sz w:val="28"/>
          <w:szCs w:val="28"/>
          <w:u w:val="single"/>
          <w:lang w:eastAsia="en-US"/>
        </w:rPr>
      </w:pPr>
      <w:proofErr w:type="spellStart"/>
      <w:r w:rsidRPr="004D0D6A">
        <w:rPr>
          <w:rFonts w:eastAsiaTheme="minorHAnsi" w:cstheme="minorBidi"/>
          <w:sz w:val="28"/>
          <w:szCs w:val="28"/>
          <w:u w:val="single"/>
          <w:lang w:eastAsia="en-US"/>
        </w:rPr>
        <w:t>Пчелінцева</w:t>
      </w:r>
      <w:proofErr w:type="spellEnd"/>
      <w:r w:rsidRPr="004D0D6A">
        <w:rPr>
          <w:rFonts w:eastAsiaTheme="minorHAnsi" w:cstheme="minorBidi"/>
          <w:sz w:val="28"/>
          <w:szCs w:val="28"/>
          <w:u w:val="single"/>
          <w:lang w:eastAsia="en-US"/>
        </w:rPr>
        <w:t xml:space="preserve"> Олена Едуардівна, </w:t>
      </w:r>
      <w:proofErr w:type="spellStart"/>
      <w:r w:rsidRPr="004D0D6A">
        <w:rPr>
          <w:rFonts w:eastAsiaTheme="minorHAnsi" w:cstheme="minorBidi"/>
          <w:sz w:val="28"/>
          <w:szCs w:val="28"/>
          <w:u w:val="single"/>
          <w:lang w:eastAsia="en-US"/>
        </w:rPr>
        <w:t>д.ф.н</w:t>
      </w:r>
      <w:proofErr w:type="spellEnd"/>
      <w:r w:rsidRPr="004D0D6A">
        <w:rPr>
          <w:rFonts w:eastAsiaTheme="minorHAnsi" w:cstheme="minorBidi"/>
          <w:sz w:val="28"/>
          <w:szCs w:val="28"/>
          <w:u w:val="single"/>
          <w:lang w:eastAsia="en-US"/>
        </w:rPr>
        <w:t>., доц., зав</w:t>
      </w:r>
      <w:r>
        <w:rPr>
          <w:rFonts w:eastAsiaTheme="minorHAnsi" w:cstheme="minorBidi"/>
          <w:sz w:val="28"/>
          <w:szCs w:val="28"/>
          <w:u w:val="single"/>
          <w:lang w:eastAsia="en-US"/>
        </w:rPr>
        <w:t>і</w:t>
      </w:r>
      <w:r w:rsidRPr="004D0D6A">
        <w:rPr>
          <w:rFonts w:eastAsiaTheme="minorHAnsi" w:cstheme="minorBidi"/>
          <w:sz w:val="28"/>
          <w:szCs w:val="28"/>
          <w:u w:val="single"/>
          <w:lang w:eastAsia="en-US"/>
        </w:rPr>
        <w:t>д</w:t>
      </w:r>
      <w:r>
        <w:rPr>
          <w:rFonts w:eastAsiaTheme="minorHAnsi" w:cstheme="minorBidi"/>
          <w:sz w:val="28"/>
          <w:szCs w:val="28"/>
          <w:u w:val="single"/>
          <w:lang w:eastAsia="en-US"/>
        </w:rPr>
        <w:t>у</w:t>
      </w:r>
      <w:r w:rsidRPr="004D0D6A">
        <w:rPr>
          <w:rFonts w:eastAsiaTheme="minorHAnsi" w:cstheme="minorBidi"/>
          <w:sz w:val="28"/>
          <w:szCs w:val="28"/>
          <w:u w:val="single"/>
          <w:lang w:eastAsia="en-US"/>
        </w:rPr>
        <w:t>вач кафедри української мови та загального мовознавства</w:t>
      </w:r>
    </w:p>
    <w:p w:rsidR="004D0D6A" w:rsidRPr="004D0D6A" w:rsidRDefault="004D0D6A" w:rsidP="004D0D6A">
      <w:pPr>
        <w:spacing w:line="360" w:lineRule="auto"/>
        <w:ind w:firstLine="709"/>
        <w:jc w:val="center"/>
        <w:rPr>
          <w:rFonts w:eastAsiaTheme="minorHAnsi" w:cstheme="minorBidi"/>
          <w:i/>
          <w:lang w:eastAsia="en-US"/>
        </w:rPr>
      </w:pPr>
      <w:r w:rsidRPr="004D0D6A">
        <w:rPr>
          <w:rFonts w:eastAsiaTheme="minorHAnsi" w:cstheme="minorBidi"/>
          <w:i/>
          <w:lang w:eastAsia="en-US"/>
        </w:rPr>
        <w:t xml:space="preserve">(ПІБ, </w:t>
      </w:r>
      <w:proofErr w:type="spellStart"/>
      <w:r w:rsidRPr="004D0D6A">
        <w:rPr>
          <w:rFonts w:eastAsiaTheme="minorHAnsi" w:cstheme="minorBidi"/>
          <w:i/>
          <w:lang w:eastAsia="en-US"/>
        </w:rPr>
        <w:t>наук.ст</w:t>
      </w:r>
      <w:proofErr w:type="spellEnd"/>
      <w:r w:rsidRPr="004D0D6A">
        <w:rPr>
          <w:rFonts w:eastAsiaTheme="minorHAnsi" w:cstheme="minorBidi"/>
          <w:i/>
          <w:lang w:eastAsia="en-US"/>
        </w:rPr>
        <w:t xml:space="preserve">., вчене </w:t>
      </w:r>
      <w:proofErr w:type="spellStart"/>
      <w:r w:rsidRPr="004D0D6A">
        <w:rPr>
          <w:rFonts w:eastAsiaTheme="minorHAnsi" w:cstheme="minorBidi"/>
          <w:i/>
          <w:lang w:eastAsia="en-US"/>
        </w:rPr>
        <w:t>зв</w:t>
      </w:r>
      <w:proofErr w:type="spellEnd"/>
      <w:r w:rsidRPr="004D0D6A">
        <w:rPr>
          <w:rFonts w:eastAsiaTheme="minorHAnsi" w:cstheme="minorBidi"/>
          <w:i/>
          <w:lang w:eastAsia="en-US"/>
        </w:rPr>
        <w:t xml:space="preserve">., посада НПП кафедри, що розробив </w:t>
      </w:r>
      <w:proofErr w:type="spellStart"/>
      <w:r w:rsidRPr="004D0D6A">
        <w:rPr>
          <w:rFonts w:eastAsiaTheme="minorHAnsi" w:cstheme="minorBidi"/>
          <w:i/>
          <w:lang w:eastAsia="en-US"/>
        </w:rPr>
        <w:t>силабус</w:t>
      </w:r>
      <w:proofErr w:type="spellEnd"/>
      <w:r w:rsidRPr="004D0D6A">
        <w:rPr>
          <w:rFonts w:eastAsiaTheme="minorHAnsi" w:cstheme="minorBidi"/>
          <w:i/>
          <w:lang w:eastAsia="en-US"/>
        </w:rPr>
        <w:t>)</w:t>
      </w:r>
    </w:p>
    <w:p w:rsidR="004D0D6A" w:rsidRPr="004D0D6A" w:rsidRDefault="004D0D6A" w:rsidP="004D0D6A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D0D6A" w:rsidRPr="004D0D6A" w:rsidRDefault="004D0D6A" w:rsidP="004D0D6A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D0D6A" w:rsidRDefault="004D0D6A" w:rsidP="004D0D6A">
      <w:pPr>
        <w:rPr>
          <w:rFonts w:eastAsiaTheme="minorHAnsi" w:cstheme="minorBidi"/>
          <w:sz w:val="28"/>
          <w:szCs w:val="22"/>
          <w:lang w:eastAsia="en-US"/>
        </w:rPr>
      </w:pPr>
    </w:p>
    <w:p w:rsidR="004D0D6A" w:rsidRPr="004D0D6A" w:rsidRDefault="004D0D6A" w:rsidP="004D0D6A">
      <w:pPr>
        <w:rPr>
          <w:rFonts w:eastAsiaTheme="minorHAnsi" w:cstheme="minorBidi"/>
          <w:sz w:val="28"/>
          <w:szCs w:val="28"/>
          <w:u w:val="single"/>
          <w:lang w:eastAsia="en-US"/>
        </w:rPr>
      </w:pPr>
      <w:proofErr w:type="spellStart"/>
      <w:r w:rsidRPr="004D0D6A">
        <w:rPr>
          <w:rFonts w:eastAsiaTheme="minorHAnsi" w:cstheme="minorBidi"/>
          <w:sz w:val="28"/>
          <w:szCs w:val="22"/>
          <w:lang w:eastAsia="en-US"/>
        </w:rPr>
        <w:t>Силабус</w:t>
      </w:r>
      <w:proofErr w:type="spellEnd"/>
      <w:r w:rsidRPr="004D0D6A">
        <w:rPr>
          <w:rFonts w:eastAsiaTheme="minorHAnsi" w:cstheme="minorBidi"/>
          <w:sz w:val="28"/>
          <w:szCs w:val="22"/>
          <w:lang w:eastAsia="en-US"/>
        </w:rPr>
        <w:t xml:space="preserve"> затверджений на засіданні </w:t>
      </w:r>
      <w:r w:rsidRPr="004D0D6A">
        <w:rPr>
          <w:rFonts w:eastAsiaTheme="minorHAnsi" w:cstheme="minorBidi"/>
          <w:bCs/>
          <w:iCs/>
          <w:sz w:val="28"/>
          <w:szCs w:val="22"/>
          <w:lang w:eastAsia="en-US"/>
        </w:rPr>
        <w:t xml:space="preserve">кафедри </w:t>
      </w:r>
      <w:r w:rsidRPr="004D0D6A">
        <w:rPr>
          <w:rFonts w:eastAsiaTheme="minorHAnsi" w:cstheme="minorBidi"/>
          <w:sz w:val="28"/>
          <w:szCs w:val="28"/>
          <w:u w:val="single"/>
          <w:lang w:eastAsia="en-US"/>
        </w:rPr>
        <w:t>української мови та загального мовознавства</w:t>
      </w:r>
    </w:p>
    <w:p w:rsidR="004D0D6A" w:rsidRPr="004D0D6A" w:rsidRDefault="004D0D6A" w:rsidP="004D0D6A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D0D6A" w:rsidRPr="004D0D6A" w:rsidRDefault="004D0D6A" w:rsidP="004D0D6A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Протокол № 9</w:t>
      </w:r>
      <w:r w:rsidRPr="004D0D6A">
        <w:rPr>
          <w:rFonts w:eastAsiaTheme="minorHAnsi" w:cstheme="minorBidi"/>
          <w:sz w:val="28"/>
          <w:szCs w:val="22"/>
          <w:lang w:eastAsia="en-US"/>
        </w:rPr>
        <w:t xml:space="preserve"> від “</w:t>
      </w:r>
      <w:r>
        <w:rPr>
          <w:rFonts w:eastAsiaTheme="minorHAnsi" w:cstheme="minorBidi"/>
          <w:sz w:val="28"/>
          <w:szCs w:val="22"/>
          <w:lang w:eastAsia="en-US"/>
        </w:rPr>
        <w:t>22</w:t>
      </w:r>
      <w:r w:rsidRPr="004D0D6A">
        <w:rPr>
          <w:rFonts w:eastAsiaTheme="minorHAnsi" w:cstheme="minorBidi"/>
          <w:sz w:val="28"/>
          <w:szCs w:val="22"/>
          <w:lang w:eastAsia="en-US"/>
        </w:rPr>
        <w:t>”</w:t>
      </w:r>
      <w:r>
        <w:rPr>
          <w:rFonts w:eastAsiaTheme="minorHAnsi" w:cstheme="minorBidi"/>
          <w:sz w:val="28"/>
          <w:szCs w:val="22"/>
          <w:lang w:eastAsia="en-US"/>
        </w:rPr>
        <w:t xml:space="preserve"> квітня </w:t>
      </w:r>
      <w:r w:rsidRPr="004D0D6A">
        <w:rPr>
          <w:rFonts w:eastAsiaTheme="minorHAnsi" w:cstheme="minorBidi"/>
          <w:sz w:val="28"/>
          <w:szCs w:val="22"/>
          <w:lang w:eastAsia="en-US"/>
        </w:rPr>
        <w:t>20</w:t>
      </w:r>
      <w:r>
        <w:rPr>
          <w:rFonts w:eastAsiaTheme="minorHAnsi" w:cstheme="minorBidi"/>
          <w:sz w:val="28"/>
          <w:szCs w:val="22"/>
          <w:lang w:eastAsia="en-US"/>
        </w:rPr>
        <w:t>20</w:t>
      </w:r>
      <w:r w:rsidRPr="004D0D6A">
        <w:rPr>
          <w:rFonts w:eastAsiaTheme="minorHAnsi" w:cstheme="minorBidi"/>
          <w:sz w:val="28"/>
          <w:szCs w:val="22"/>
          <w:lang w:eastAsia="en-US"/>
        </w:rPr>
        <w:t xml:space="preserve"> року</w:t>
      </w:r>
    </w:p>
    <w:p w:rsidR="004D0D6A" w:rsidRPr="004D0D6A" w:rsidRDefault="004D0D6A" w:rsidP="004D0D6A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4D0D6A" w:rsidRPr="004D0D6A" w:rsidRDefault="004D0D6A" w:rsidP="004D0D6A">
      <w:pPr>
        <w:rPr>
          <w:rFonts w:eastAsiaTheme="minorHAnsi" w:cstheme="minorBidi"/>
          <w:sz w:val="28"/>
          <w:szCs w:val="28"/>
          <w:lang w:eastAsia="en-US"/>
        </w:rPr>
      </w:pPr>
      <w:r w:rsidRPr="004D0D6A">
        <w:rPr>
          <w:rFonts w:eastAsiaTheme="minorHAnsi" w:cstheme="minorBidi"/>
          <w:sz w:val="28"/>
          <w:szCs w:val="28"/>
          <w:lang w:eastAsia="en-US"/>
        </w:rPr>
        <w:t>Обговорено та рекомендовано до затвердження методичною комісією факультету</w:t>
      </w:r>
      <w:r>
        <w:rPr>
          <w:rFonts w:eastAsiaTheme="minorHAnsi" w:cstheme="minorBidi"/>
          <w:sz w:val="28"/>
          <w:szCs w:val="28"/>
          <w:lang w:eastAsia="en-US"/>
        </w:rPr>
        <w:t xml:space="preserve"> гуманітарних технологій</w:t>
      </w:r>
    </w:p>
    <w:p w:rsidR="004D0D6A" w:rsidRPr="004D0D6A" w:rsidRDefault="004D0D6A" w:rsidP="004D0D6A">
      <w:pPr>
        <w:rPr>
          <w:rFonts w:eastAsiaTheme="minorHAnsi" w:cstheme="minorBidi"/>
          <w:sz w:val="28"/>
          <w:szCs w:val="28"/>
          <w:lang w:eastAsia="en-US"/>
        </w:rPr>
      </w:pPr>
    </w:p>
    <w:p w:rsidR="004D0D6A" w:rsidRPr="004D0D6A" w:rsidRDefault="004D0D6A" w:rsidP="004D0D6A">
      <w:pPr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«24</w:t>
      </w:r>
      <w:r w:rsidRPr="004D0D6A">
        <w:rPr>
          <w:rFonts w:eastAsiaTheme="minorHAnsi" w:cstheme="minorBidi"/>
          <w:sz w:val="28"/>
          <w:szCs w:val="28"/>
          <w:lang w:eastAsia="en-US"/>
        </w:rPr>
        <w:t xml:space="preserve">»  </w:t>
      </w:r>
      <w:r>
        <w:rPr>
          <w:rFonts w:eastAsiaTheme="minorHAnsi" w:cstheme="minorBidi"/>
          <w:sz w:val="28"/>
          <w:szCs w:val="28"/>
          <w:lang w:eastAsia="en-US"/>
        </w:rPr>
        <w:t>квітня  2020 р., протокол № 7</w:t>
      </w:r>
    </w:p>
    <w:p w:rsidR="004D0D6A" w:rsidRPr="004D0D6A" w:rsidRDefault="004D0D6A" w:rsidP="004D0D6A">
      <w:pPr>
        <w:rPr>
          <w:rFonts w:eastAsiaTheme="minorHAnsi" w:cstheme="minorBidi"/>
          <w:sz w:val="28"/>
          <w:szCs w:val="28"/>
          <w:lang w:eastAsia="en-US"/>
        </w:rPr>
      </w:pPr>
    </w:p>
    <w:p w:rsidR="004D0D6A" w:rsidRPr="004D0D6A" w:rsidRDefault="004D0D6A" w:rsidP="004D0D6A">
      <w:pPr>
        <w:rPr>
          <w:rFonts w:eastAsiaTheme="minorHAnsi" w:cstheme="minorBidi"/>
          <w:sz w:val="28"/>
          <w:szCs w:val="28"/>
          <w:lang w:eastAsia="en-US"/>
        </w:rPr>
      </w:pPr>
      <w:r w:rsidRPr="004D0D6A">
        <w:rPr>
          <w:rFonts w:eastAsiaTheme="minorHAnsi" w:cstheme="minorBidi"/>
          <w:sz w:val="28"/>
          <w:szCs w:val="28"/>
          <w:lang w:eastAsia="en-US"/>
        </w:rPr>
        <w:t>Голова методичної комісії факультету</w:t>
      </w:r>
      <w:r>
        <w:rPr>
          <w:rFonts w:eastAsiaTheme="minorHAnsi" w:cstheme="minorBidi"/>
          <w:sz w:val="28"/>
          <w:szCs w:val="28"/>
          <w:lang w:eastAsia="en-US"/>
        </w:rPr>
        <w:t xml:space="preserve"> Лисенко А.І.</w:t>
      </w:r>
      <w:r w:rsidRPr="004D0D6A">
        <w:rPr>
          <w:rFonts w:eastAsiaTheme="minorHAnsi" w:cstheme="minorBidi"/>
          <w:sz w:val="28"/>
          <w:szCs w:val="28"/>
          <w:lang w:eastAsia="en-US"/>
        </w:rPr>
        <w:t xml:space="preserve">    _________ /____________/  </w:t>
      </w:r>
    </w:p>
    <w:p w:rsidR="004D0D6A" w:rsidRPr="004D0D6A" w:rsidRDefault="004D0D6A" w:rsidP="004D0D6A">
      <w:pPr>
        <w:rPr>
          <w:rFonts w:eastAsiaTheme="minorHAnsi" w:cstheme="minorBidi"/>
          <w:i/>
          <w:sz w:val="20"/>
          <w:szCs w:val="20"/>
          <w:lang w:eastAsia="en-US"/>
        </w:rPr>
      </w:pPr>
      <w:r w:rsidRPr="004D0D6A">
        <w:rPr>
          <w:rFonts w:eastAsiaTheme="minorHAnsi" w:cstheme="minorBidi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підпис                    </w:t>
      </w:r>
      <w:r w:rsidRPr="004D0D6A">
        <w:rPr>
          <w:rFonts w:eastAsiaTheme="minorHAnsi" w:cstheme="minorBidi"/>
          <w:i/>
          <w:sz w:val="20"/>
          <w:szCs w:val="20"/>
          <w:lang w:eastAsia="en-US"/>
        </w:rPr>
        <w:tab/>
        <w:t xml:space="preserve">ПІБ  </w:t>
      </w:r>
    </w:p>
    <w:p w:rsidR="004D0D6A" w:rsidRPr="004D0D6A" w:rsidRDefault="004D0D6A" w:rsidP="004D0D6A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 w:rsidRPr="004D0D6A">
        <w:rPr>
          <w:rFonts w:eastAsiaTheme="minorHAnsi" w:cstheme="minorBidi"/>
          <w:caps/>
          <w:sz w:val="28"/>
          <w:szCs w:val="28"/>
          <w:lang w:eastAsia="en-US"/>
        </w:rPr>
        <w:br w:type="page"/>
      </w:r>
    </w:p>
    <w:p w:rsidR="009E32D0" w:rsidRPr="00D57EDC" w:rsidRDefault="009E32D0" w:rsidP="00CC0301">
      <w:pPr>
        <w:pStyle w:val="1"/>
        <w:widowControl/>
        <w:autoSpaceDE/>
        <w:autoSpaceDN/>
        <w:adjustRightInd/>
        <w:spacing w:before="0"/>
        <w:rPr>
          <w:caps/>
          <w:sz w:val="28"/>
          <w:szCs w:val="28"/>
        </w:rPr>
      </w:pPr>
      <w:r w:rsidRPr="00D57EDC">
        <w:rPr>
          <w:caps/>
          <w:sz w:val="28"/>
          <w:szCs w:val="28"/>
        </w:rPr>
        <w:lastRenderedPageBreak/>
        <w:t>1. Інформація про викладача</w:t>
      </w:r>
    </w:p>
    <w:p w:rsidR="009E32D0" w:rsidRDefault="009E32D0" w:rsidP="009E32D0"/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3539"/>
        <w:gridCol w:w="6100"/>
      </w:tblGrid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9E32D0">
              <w:rPr>
                <w:sz w:val="28"/>
                <w:szCs w:val="28"/>
              </w:rPr>
              <w:t>ім</w:t>
            </w:r>
            <w:proofErr w:type="spellEnd"/>
            <w:r w:rsidRPr="009E32D0">
              <w:rPr>
                <w:sz w:val="28"/>
                <w:szCs w:val="28"/>
                <w:lang w:val="en-US"/>
              </w:rPr>
              <w:t>’</w:t>
            </w:r>
            <w:r w:rsidRPr="009E32D0">
              <w:rPr>
                <w:sz w:val="28"/>
                <w:szCs w:val="28"/>
              </w:rPr>
              <w:t>я, по батькові</w:t>
            </w:r>
          </w:p>
        </w:tc>
        <w:tc>
          <w:tcPr>
            <w:tcW w:w="6100" w:type="dxa"/>
          </w:tcPr>
          <w:p w:rsidR="009E32D0" w:rsidRPr="0097717A" w:rsidRDefault="0097717A" w:rsidP="009E32D0">
            <w:pPr>
              <w:rPr>
                <w:lang w:val="ru-RU"/>
              </w:rPr>
            </w:pPr>
            <w:r>
              <w:rPr>
                <w:lang w:val="ru-RU"/>
              </w:rPr>
              <w:t>Пчел</w:t>
            </w:r>
            <w:r>
              <w:t>і</w:t>
            </w:r>
            <w:proofErr w:type="spellStart"/>
            <w:r>
              <w:rPr>
                <w:lang w:val="ru-RU"/>
              </w:rPr>
              <w:t>нцева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Олена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Едуардівна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Науковий ступінь</w:t>
            </w:r>
          </w:p>
        </w:tc>
        <w:tc>
          <w:tcPr>
            <w:tcW w:w="6100" w:type="dxa"/>
          </w:tcPr>
          <w:p w:rsidR="009E32D0" w:rsidRDefault="004D0D6A" w:rsidP="009E32D0">
            <w:r>
              <w:t>д</w:t>
            </w:r>
            <w:r w:rsidR="0097717A">
              <w:t>октор філол. наук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Наукове звання</w:t>
            </w:r>
          </w:p>
        </w:tc>
        <w:tc>
          <w:tcPr>
            <w:tcW w:w="6100" w:type="dxa"/>
          </w:tcPr>
          <w:p w:rsidR="009E32D0" w:rsidRDefault="0097717A" w:rsidP="009E32D0">
            <w:r>
              <w:t>доцент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Посада</w:t>
            </w:r>
          </w:p>
        </w:tc>
        <w:tc>
          <w:tcPr>
            <w:tcW w:w="6100" w:type="dxa"/>
          </w:tcPr>
          <w:p w:rsidR="009E32D0" w:rsidRPr="003D22EB" w:rsidRDefault="0097717A" w:rsidP="003D22EB">
            <w:pPr>
              <w:pStyle w:val="1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завідувач</w:t>
            </w:r>
            <w:r w:rsidR="00CF4A7A" w:rsidRPr="003D22EB">
              <w:rPr>
                <w:b w:val="0"/>
                <w:sz w:val="24"/>
                <w:szCs w:val="24"/>
              </w:rPr>
              <w:t xml:space="preserve"> кафедри </w:t>
            </w:r>
            <w:r w:rsidR="003D22EB" w:rsidRPr="003D22EB">
              <w:rPr>
                <w:b w:val="0"/>
                <w:sz w:val="24"/>
                <w:szCs w:val="24"/>
              </w:rPr>
              <w:t>української мови та загального мовознавства</w:t>
            </w:r>
            <w:r w:rsidR="00CF4A7A" w:rsidRPr="003D22EB">
              <w:rPr>
                <w:b w:val="0"/>
                <w:sz w:val="24"/>
                <w:szCs w:val="24"/>
              </w:rPr>
              <w:t xml:space="preserve"> </w:t>
            </w:r>
            <w:r w:rsidR="00620D19" w:rsidRPr="003D22EB">
              <w:rPr>
                <w:b w:val="0"/>
                <w:sz w:val="24"/>
                <w:szCs w:val="24"/>
              </w:rPr>
              <w:t xml:space="preserve"> Черкаського державного технологічного університету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Місце роботи</w:t>
            </w:r>
          </w:p>
        </w:tc>
        <w:tc>
          <w:tcPr>
            <w:tcW w:w="6100" w:type="dxa"/>
          </w:tcPr>
          <w:p w:rsidR="009E32D0" w:rsidRPr="00537EFE" w:rsidRDefault="00620D19" w:rsidP="003D22EB">
            <w:pPr>
              <w:jc w:val="both"/>
            </w:pPr>
            <w:r w:rsidRPr="00537EFE">
              <w:t xml:space="preserve">Черкаський державний технологічний університет, кафедра </w:t>
            </w:r>
            <w:r w:rsidR="003D22EB" w:rsidRPr="00537EFE">
              <w:t>української мови та загального мовознавства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 xml:space="preserve">Адреса кафедри </w:t>
            </w:r>
          </w:p>
        </w:tc>
        <w:tc>
          <w:tcPr>
            <w:tcW w:w="6100" w:type="dxa"/>
          </w:tcPr>
          <w:p w:rsidR="009E32D0" w:rsidRPr="00537EFE" w:rsidRDefault="00620D19" w:rsidP="009E32D0">
            <w:r w:rsidRPr="00537EFE">
              <w:t>м. Черкаси,</w:t>
            </w:r>
            <w:r w:rsidR="003D22EB" w:rsidRPr="00537EFE">
              <w:t xml:space="preserve"> бульвар Шевченка, 460, </w:t>
            </w:r>
            <w:proofErr w:type="spellStart"/>
            <w:r w:rsidR="003D22EB" w:rsidRPr="00537EFE">
              <w:t>ауд</w:t>
            </w:r>
            <w:proofErr w:type="spellEnd"/>
            <w:r w:rsidR="003D22EB" w:rsidRPr="00537EFE">
              <w:t>. 210</w:t>
            </w:r>
            <w:r w:rsidR="00050C0F" w:rsidRPr="00537EFE">
              <w:t xml:space="preserve"> корпус 2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Контактний телефон</w:t>
            </w:r>
          </w:p>
        </w:tc>
        <w:tc>
          <w:tcPr>
            <w:tcW w:w="6100" w:type="dxa"/>
          </w:tcPr>
          <w:p w:rsidR="009E32D0" w:rsidRPr="00537EFE" w:rsidRDefault="003D22EB" w:rsidP="009E32D0">
            <w:r w:rsidRPr="00537EFE">
              <w:t>0</w:t>
            </w:r>
            <w:r w:rsidR="0097717A" w:rsidRPr="00537EFE">
              <w:t>93</w:t>
            </w:r>
            <w:r w:rsidR="004D0D6A">
              <w:t xml:space="preserve"> </w:t>
            </w:r>
            <w:r w:rsidR="0097717A" w:rsidRPr="00537EFE">
              <w:t>7890927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proofErr w:type="spellStart"/>
            <w:r w:rsidRPr="009E32D0">
              <w:rPr>
                <w:sz w:val="28"/>
                <w:szCs w:val="28"/>
              </w:rPr>
              <w:t>Профайл</w:t>
            </w:r>
            <w:proofErr w:type="spellEnd"/>
            <w:r w:rsidRPr="009E32D0">
              <w:rPr>
                <w:sz w:val="28"/>
                <w:szCs w:val="28"/>
              </w:rPr>
              <w:t xml:space="preserve"> викладача</w:t>
            </w:r>
          </w:p>
        </w:tc>
        <w:tc>
          <w:tcPr>
            <w:tcW w:w="6100" w:type="dxa"/>
          </w:tcPr>
          <w:p w:rsidR="009E32D0" w:rsidRPr="00537EFE" w:rsidRDefault="00050C0F" w:rsidP="00F37C4C">
            <w:pPr>
              <w:rPr>
                <w:lang w:val="en-US"/>
              </w:rPr>
            </w:pPr>
            <w:r w:rsidRPr="00537EFE">
              <w:t>https://chdtu.edu.ua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  <w:lang w:val="en-US"/>
              </w:rPr>
              <w:t>e</w:t>
            </w:r>
            <w:r w:rsidRPr="00620D19">
              <w:rPr>
                <w:sz w:val="28"/>
                <w:szCs w:val="28"/>
                <w:lang w:val="ru-RU"/>
              </w:rPr>
              <w:t>-</w:t>
            </w:r>
            <w:r w:rsidRPr="009E32D0">
              <w:rPr>
                <w:sz w:val="28"/>
                <w:szCs w:val="28"/>
                <w:lang w:val="en-US"/>
              </w:rPr>
              <w:t>mail</w:t>
            </w:r>
            <w:r w:rsidRPr="009E32D0">
              <w:rPr>
                <w:sz w:val="28"/>
                <w:szCs w:val="28"/>
              </w:rPr>
              <w:t>:</w:t>
            </w:r>
          </w:p>
        </w:tc>
        <w:tc>
          <w:tcPr>
            <w:tcW w:w="6100" w:type="dxa"/>
          </w:tcPr>
          <w:p w:rsidR="009E32D0" w:rsidRPr="00537EFE" w:rsidRDefault="0097717A" w:rsidP="009E32D0">
            <w:r w:rsidRPr="00537EFE">
              <w:rPr>
                <w:color w:val="222222"/>
                <w:shd w:val="clear" w:color="auto" w:fill="FFFFFF"/>
              </w:rPr>
              <w:t>o.pchelintseva@chdtu.edu.ua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Розклад консультацій</w:t>
            </w:r>
          </w:p>
        </w:tc>
        <w:tc>
          <w:tcPr>
            <w:tcW w:w="6100" w:type="dxa"/>
          </w:tcPr>
          <w:p w:rsidR="009E32D0" w:rsidRPr="00537EFE" w:rsidRDefault="00620D19" w:rsidP="003D22EB">
            <w:r w:rsidRPr="00537EFE">
              <w:t xml:space="preserve">Згідно </w:t>
            </w:r>
            <w:r w:rsidR="003D22EB" w:rsidRPr="00537EFE">
              <w:t>з графіком</w:t>
            </w:r>
            <w:r w:rsidRPr="00537EFE">
              <w:t xml:space="preserve"> індивіду</w:t>
            </w:r>
            <w:r w:rsidR="00996983" w:rsidRPr="00537EFE">
              <w:t>альних консультацій, розміщеним</w:t>
            </w:r>
            <w:r w:rsidRPr="00537EFE">
              <w:t xml:space="preserve"> на стенді кафедри </w:t>
            </w:r>
            <w:r w:rsidR="003D22EB" w:rsidRPr="00537EFE">
              <w:t>української мови та загального мовознавства</w:t>
            </w:r>
            <w:r w:rsidRPr="00537EFE">
              <w:t xml:space="preserve"> ЧДТУ</w:t>
            </w:r>
            <w:r w:rsidR="00996983" w:rsidRPr="00537EFE">
              <w:t xml:space="preserve"> та на сайті ЧДТУ</w:t>
            </w:r>
          </w:p>
        </w:tc>
      </w:tr>
    </w:tbl>
    <w:p w:rsidR="00F37C4C" w:rsidRPr="00001F4B" w:rsidRDefault="00F37C4C" w:rsidP="00F37C4C">
      <w:pPr>
        <w:keepNext/>
        <w:ind w:left="720"/>
        <w:outlineLvl w:val="0"/>
        <w:rPr>
          <w:b/>
          <w:bCs/>
          <w:sz w:val="28"/>
          <w:szCs w:val="20"/>
          <w:lang w:val="ru-RU"/>
        </w:rPr>
      </w:pPr>
    </w:p>
    <w:p w:rsidR="00F37C4C" w:rsidRPr="00D57EDC" w:rsidRDefault="00F37C4C" w:rsidP="00F37C4C">
      <w:pPr>
        <w:pStyle w:val="1"/>
        <w:keepNext w:val="0"/>
        <w:autoSpaceDE/>
        <w:autoSpaceDN/>
        <w:adjustRightInd/>
        <w:spacing w:before="0"/>
        <w:rPr>
          <w:caps/>
          <w:sz w:val="28"/>
          <w:szCs w:val="28"/>
        </w:rPr>
      </w:pPr>
      <w:r w:rsidRPr="00D57EDC">
        <w:rPr>
          <w:caps/>
          <w:sz w:val="28"/>
          <w:szCs w:val="28"/>
        </w:rPr>
        <w:t>2 Опис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2839"/>
        <w:gridCol w:w="850"/>
        <w:gridCol w:w="1418"/>
        <w:gridCol w:w="1422"/>
      </w:tblGrid>
      <w:tr w:rsidR="00F37C4C" w:rsidRPr="00015C30" w:rsidTr="00E4665B">
        <w:trPr>
          <w:trHeight w:val="803"/>
          <w:jc w:val="center"/>
        </w:trPr>
        <w:tc>
          <w:tcPr>
            <w:tcW w:w="3110" w:type="dxa"/>
            <w:vMerge w:val="restart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Галузь знань, спеціальність, освітня програма, освітній рівень</w:t>
            </w:r>
          </w:p>
        </w:tc>
        <w:tc>
          <w:tcPr>
            <w:tcW w:w="3689" w:type="dxa"/>
            <w:gridSpan w:val="2"/>
            <w:vMerge w:val="restart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 xml:space="preserve">Загальні </w:t>
            </w:r>
          </w:p>
          <w:p w:rsidR="00F37C4C" w:rsidRPr="00015C30" w:rsidRDefault="00F37C4C" w:rsidP="00E4665B">
            <w:pPr>
              <w:jc w:val="center"/>
            </w:pPr>
            <w:r w:rsidRPr="00015C30">
              <w:t xml:space="preserve">характеристики </w:t>
            </w:r>
          </w:p>
        </w:tc>
        <w:tc>
          <w:tcPr>
            <w:tcW w:w="2840" w:type="dxa"/>
            <w:gridSpan w:val="2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Навчальне навантаження з дисципліни</w:t>
            </w:r>
          </w:p>
        </w:tc>
      </w:tr>
      <w:tr w:rsidR="00F37C4C" w:rsidRPr="00015C30" w:rsidTr="00E4665B">
        <w:trPr>
          <w:trHeight w:val="549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7C4C" w:rsidRPr="00015C30" w:rsidRDefault="00F37C4C" w:rsidP="00E4665B">
            <w:pPr>
              <w:jc w:val="center"/>
            </w:pPr>
            <w:r w:rsidRPr="00015C30">
              <w:t>денна форма навчання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37C4C" w:rsidRPr="00015C30" w:rsidRDefault="00F37C4C" w:rsidP="00E4665B">
            <w:pPr>
              <w:jc w:val="center"/>
              <w:rPr>
                <w:lang w:val="en-US"/>
              </w:rPr>
            </w:pPr>
            <w:r w:rsidRPr="00015C30">
              <w:t xml:space="preserve">заочна </w:t>
            </w:r>
          </w:p>
          <w:p w:rsidR="00F37C4C" w:rsidRPr="00015C30" w:rsidRDefault="00F37C4C" w:rsidP="00E4665B">
            <w:pPr>
              <w:jc w:val="center"/>
            </w:pPr>
            <w:r w:rsidRPr="00015C30">
              <w:t>форма навчання</w:t>
            </w:r>
          </w:p>
        </w:tc>
      </w:tr>
      <w:tr w:rsidR="00F37C4C" w:rsidRPr="00015C30" w:rsidTr="00E4665B">
        <w:trPr>
          <w:trHeight w:val="630"/>
          <w:jc w:val="center"/>
        </w:trPr>
        <w:tc>
          <w:tcPr>
            <w:tcW w:w="3110" w:type="dxa"/>
            <w:vMerge w:val="restart"/>
          </w:tcPr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  <w:r w:rsidRPr="00015C30">
              <w:rPr>
                <w:i/>
                <w:u w:val="single"/>
              </w:rPr>
              <w:t>Галузь знань</w:t>
            </w:r>
          </w:p>
          <w:p w:rsidR="00F37C4C" w:rsidRPr="00015C30" w:rsidRDefault="00F37C4C" w:rsidP="00996983">
            <w:pPr>
              <w:jc w:val="center"/>
            </w:pPr>
          </w:p>
        </w:tc>
        <w:tc>
          <w:tcPr>
            <w:tcW w:w="3689" w:type="dxa"/>
            <w:gridSpan w:val="2"/>
            <w:vMerge w:val="restart"/>
            <w:vAlign w:val="center"/>
          </w:tcPr>
          <w:p w:rsidR="00F37C4C" w:rsidRPr="00015C30" w:rsidRDefault="00AB7D15" w:rsidP="00AB7D15">
            <w:pPr>
              <w:jc w:val="center"/>
            </w:pPr>
            <w:proofErr w:type="spellStart"/>
            <w:r>
              <w:rPr>
                <w:lang w:val="ru-RU"/>
              </w:rPr>
              <w:t>Обов</w:t>
            </w:r>
            <w:proofErr w:type="spellEnd"/>
            <w:r w:rsidR="00996983">
              <w:rPr>
                <w:lang w:val="en-US"/>
              </w:rPr>
              <w:t>’</w:t>
            </w:r>
            <w:proofErr w:type="spellStart"/>
            <w:r>
              <w:rPr>
                <w:lang w:val="ru-RU"/>
              </w:rPr>
              <w:t>язкова</w:t>
            </w:r>
            <w:proofErr w:type="spellEnd"/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  <w:rPr>
                <w:lang w:val="ru-RU"/>
              </w:rPr>
            </w:pPr>
            <w:r w:rsidRPr="00015C30">
              <w:rPr>
                <w:lang w:val="ru-RU"/>
              </w:rPr>
              <w:t xml:space="preserve">Курс </w:t>
            </w:r>
            <w:proofErr w:type="spellStart"/>
            <w:proofErr w:type="gramStart"/>
            <w:r w:rsidRPr="00015C30">
              <w:rPr>
                <w:lang w:val="ru-RU"/>
              </w:rPr>
              <w:t>п</w:t>
            </w:r>
            <w:proofErr w:type="gramEnd"/>
            <w:r w:rsidRPr="00015C30">
              <w:rPr>
                <w:lang w:val="ru-RU"/>
              </w:rPr>
              <w:t>ідготовки</w:t>
            </w:r>
            <w:proofErr w:type="spellEnd"/>
            <w:r w:rsidRPr="00015C30">
              <w:rPr>
                <w:lang w:val="ru-RU"/>
              </w:rPr>
              <w:t>:</w:t>
            </w:r>
          </w:p>
        </w:tc>
      </w:tr>
      <w:tr w:rsidR="00F37C4C" w:rsidRPr="00015C30" w:rsidTr="00E4665B">
        <w:trPr>
          <w:trHeight w:val="267"/>
          <w:jc w:val="center"/>
        </w:trPr>
        <w:tc>
          <w:tcPr>
            <w:tcW w:w="3110" w:type="dxa"/>
            <w:vMerge/>
          </w:tcPr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BF0C18" w:rsidRDefault="00996983" w:rsidP="00E4665B">
            <w:pPr>
              <w:jc w:val="center"/>
            </w:pPr>
            <w:r>
              <w:t>2</w:t>
            </w:r>
            <w:r w:rsidR="00F37C4C">
              <w:rPr>
                <w:lang w:val="en-US"/>
              </w:rPr>
              <w:t>-</w:t>
            </w:r>
            <w:r w:rsidR="00BF0C18">
              <w:t>й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AB7D15" w:rsidRDefault="00C7791F" w:rsidP="009969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2-й</w:t>
            </w:r>
          </w:p>
        </w:tc>
      </w:tr>
      <w:tr w:rsidR="00F37C4C" w:rsidRPr="00015C30" w:rsidTr="00E4665B">
        <w:trPr>
          <w:trHeight w:val="607"/>
          <w:jc w:val="center"/>
        </w:trPr>
        <w:tc>
          <w:tcPr>
            <w:tcW w:w="3110" w:type="dxa"/>
            <w:vMerge w:val="restart"/>
          </w:tcPr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  <w:r w:rsidRPr="00015C30">
              <w:rPr>
                <w:i/>
                <w:u w:val="single"/>
              </w:rPr>
              <w:t>Спеціальність</w:t>
            </w: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F37C4C" w:rsidP="00E4665B">
            <w:pPr>
              <w:jc w:val="center"/>
            </w:pPr>
          </w:p>
        </w:tc>
        <w:tc>
          <w:tcPr>
            <w:tcW w:w="2839" w:type="dxa"/>
            <w:vAlign w:val="center"/>
          </w:tcPr>
          <w:p w:rsidR="00F37C4C" w:rsidRPr="00015C30" w:rsidRDefault="00F37C4C" w:rsidP="00E4665B">
            <w:r w:rsidRPr="00015C30">
              <w:t>Загальна кількість  кредитів ЄКТС</w:t>
            </w:r>
          </w:p>
        </w:tc>
        <w:tc>
          <w:tcPr>
            <w:tcW w:w="850" w:type="dxa"/>
            <w:vAlign w:val="center"/>
          </w:tcPr>
          <w:p w:rsidR="00F37C4C" w:rsidRPr="00BF0C18" w:rsidRDefault="00BF0C18" w:rsidP="00E4665B">
            <w:pPr>
              <w:jc w:val="center"/>
            </w:pPr>
            <w:r>
              <w:t>4</w:t>
            </w: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rPr>
                <w:lang w:val="ru-RU"/>
              </w:rPr>
              <w:t xml:space="preserve">Семестр </w:t>
            </w:r>
            <w:proofErr w:type="spellStart"/>
            <w:proofErr w:type="gramStart"/>
            <w:r w:rsidRPr="00015C30">
              <w:rPr>
                <w:lang w:val="ru-RU"/>
              </w:rPr>
              <w:t>п</w:t>
            </w:r>
            <w:proofErr w:type="gramEnd"/>
            <w:r w:rsidRPr="00015C30">
              <w:rPr>
                <w:lang w:val="ru-RU"/>
              </w:rPr>
              <w:t>ідготовки</w:t>
            </w:r>
            <w:proofErr w:type="spellEnd"/>
            <w:r w:rsidRPr="00015C30">
              <w:rPr>
                <w:lang w:val="ru-RU"/>
              </w:rPr>
              <w:t>:</w:t>
            </w:r>
          </w:p>
        </w:tc>
      </w:tr>
      <w:tr w:rsidR="00F37C4C" w:rsidRPr="00015C30" w:rsidTr="00E4665B">
        <w:trPr>
          <w:trHeight w:val="729"/>
          <w:jc w:val="center"/>
        </w:trPr>
        <w:tc>
          <w:tcPr>
            <w:tcW w:w="3110" w:type="dxa"/>
            <w:vMerge/>
          </w:tcPr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839" w:type="dxa"/>
            <w:vAlign w:val="center"/>
          </w:tcPr>
          <w:p w:rsidR="00F37C4C" w:rsidRPr="00015C30" w:rsidRDefault="00F37C4C" w:rsidP="00E4665B">
            <w:r w:rsidRPr="00015C30">
              <w:t>Загальна кількість годин</w:t>
            </w:r>
          </w:p>
        </w:tc>
        <w:tc>
          <w:tcPr>
            <w:tcW w:w="850" w:type="dxa"/>
            <w:vAlign w:val="center"/>
          </w:tcPr>
          <w:p w:rsidR="00F37C4C" w:rsidRPr="00BF0C18" w:rsidRDefault="00BF0C18" w:rsidP="00E4665B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C7791F" w:rsidRDefault="00C7791F" w:rsidP="00BF0C1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4-й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C7791F" w:rsidRDefault="00C7791F" w:rsidP="00E4665B">
            <w:pPr>
              <w:jc w:val="center"/>
              <w:rPr>
                <w:lang w:val="ru-RU"/>
              </w:rPr>
            </w:pPr>
            <w:r w:rsidRPr="00C7791F">
              <w:rPr>
                <w:lang w:val="ru-RU"/>
              </w:rPr>
              <w:t>4-й</w:t>
            </w:r>
          </w:p>
        </w:tc>
      </w:tr>
      <w:tr w:rsidR="00F37C4C" w:rsidRPr="00015C30" w:rsidTr="00E4665B">
        <w:trPr>
          <w:trHeight w:val="329"/>
          <w:jc w:val="center"/>
        </w:trPr>
        <w:tc>
          <w:tcPr>
            <w:tcW w:w="3110" w:type="dxa"/>
            <w:vMerge w:val="restart"/>
          </w:tcPr>
          <w:p w:rsidR="00F37C4C" w:rsidRPr="005A2E30" w:rsidRDefault="00F37C4C" w:rsidP="00E4665B">
            <w:pPr>
              <w:widowControl w:val="0"/>
              <w:jc w:val="center"/>
              <w:rPr>
                <w:u w:val="single"/>
              </w:rPr>
            </w:pPr>
            <w:r w:rsidRPr="005A2E30">
              <w:rPr>
                <w:u w:val="single"/>
              </w:rPr>
              <w:t>Освітня програма</w:t>
            </w:r>
          </w:p>
          <w:p w:rsidR="00F37C4C" w:rsidRPr="005A2E30" w:rsidRDefault="00F37C4C" w:rsidP="00E4665B">
            <w:pPr>
              <w:widowControl w:val="0"/>
              <w:jc w:val="center"/>
            </w:pP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F37C4C" w:rsidP="00E4665B">
            <w:pPr>
              <w:jc w:val="center"/>
            </w:pPr>
          </w:p>
          <w:p w:rsidR="00F37C4C" w:rsidRPr="00015C30" w:rsidRDefault="00F37C4C" w:rsidP="00E4665B">
            <w:pPr>
              <w:jc w:val="center"/>
            </w:pPr>
          </w:p>
        </w:tc>
        <w:tc>
          <w:tcPr>
            <w:tcW w:w="2839" w:type="dxa"/>
            <w:vMerge w:val="restart"/>
            <w:vAlign w:val="center"/>
          </w:tcPr>
          <w:p w:rsidR="00F37C4C" w:rsidRPr="00015C30" w:rsidRDefault="00F37C4C" w:rsidP="00E4665B">
            <w:r w:rsidRPr="00015C30">
              <w:t>Кількість аудиторних годин</w:t>
            </w:r>
          </w:p>
        </w:tc>
        <w:tc>
          <w:tcPr>
            <w:tcW w:w="850" w:type="dxa"/>
            <w:vMerge w:val="restart"/>
            <w:vAlign w:val="center"/>
          </w:tcPr>
          <w:p w:rsidR="00F37C4C" w:rsidRPr="00BF0C18" w:rsidRDefault="008D1538" w:rsidP="00C7791F">
            <w:pPr>
              <w:jc w:val="center"/>
            </w:pPr>
            <w:r>
              <w:t>54</w:t>
            </w: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Лекції</w:t>
            </w:r>
          </w:p>
        </w:tc>
      </w:tr>
      <w:tr w:rsidR="00F37C4C" w:rsidRPr="00015C30" w:rsidTr="00E4665B">
        <w:trPr>
          <w:trHeight w:val="207"/>
          <w:jc w:val="center"/>
        </w:trPr>
        <w:tc>
          <w:tcPr>
            <w:tcW w:w="3110" w:type="dxa"/>
            <w:vMerge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F37C4C" w:rsidRPr="00015C30" w:rsidRDefault="00F37C4C" w:rsidP="00E4665B"/>
        </w:tc>
        <w:tc>
          <w:tcPr>
            <w:tcW w:w="85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8D1538" w:rsidRDefault="008D1538" w:rsidP="00E4665B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AB7D15" w:rsidRDefault="00C7791F" w:rsidP="00E466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37C4C" w:rsidRPr="00015C30" w:rsidTr="00E4665B">
        <w:trPr>
          <w:trHeight w:val="232"/>
          <w:jc w:val="center"/>
        </w:trPr>
        <w:tc>
          <w:tcPr>
            <w:tcW w:w="3110" w:type="dxa"/>
            <w:vMerge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2839" w:type="dxa"/>
            <w:vMerge w:val="restart"/>
            <w:vAlign w:val="center"/>
          </w:tcPr>
          <w:p w:rsidR="00F37C4C" w:rsidRPr="00015C30" w:rsidRDefault="00F37C4C" w:rsidP="00E4665B">
            <w:r w:rsidRPr="00015C30">
              <w:t>Кількість годин самостійної роботи</w:t>
            </w:r>
          </w:p>
        </w:tc>
        <w:tc>
          <w:tcPr>
            <w:tcW w:w="850" w:type="dxa"/>
            <w:vMerge w:val="restart"/>
            <w:vAlign w:val="center"/>
          </w:tcPr>
          <w:p w:rsidR="00F37C4C" w:rsidRPr="00BF0C18" w:rsidRDefault="00BF0C18" w:rsidP="00150F3D">
            <w:pPr>
              <w:jc w:val="center"/>
            </w:pPr>
            <w:r>
              <w:t>66</w:t>
            </w: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Практичні, семінарські</w:t>
            </w:r>
          </w:p>
        </w:tc>
      </w:tr>
      <w:tr w:rsidR="00F37C4C" w:rsidRPr="00015C30" w:rsidTr="00E4665B">
        <w:trPr>
          <w:trHeight w:val="76"/>
          <w:jc w:val="center"/>
        </w:trPr>
        <w:tc>
          <w:tcPr>
            <w:tcW w:w="3110" w:type="dxa"/>
            <w:vMerge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F37C4C" w:rsidRPr="00015C30" w:rsidRDefault="00F37C4C" w:rsidP="00E4665B"/>
        </w:tc>
        <w:tc>
          <w:tcPr>
            <w:tcW w:w="850" w:type="dxa"/>
            <w:vMerge/>
            <w:vAlign w:val="center"/>
          </w:tcPr>
          <w:p w:rsidR="00F37C4C" w:rsidRPr="00015C30" w:rsidRDefault="00F37C4C" w:rsidP="00E4665B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C7791F" w:rsidRDefault="008D1538" w:rsidP="00150F3D">
            <w:pPr>
              <w:jc w:val="center"/>
              <w:rPr>
                <w:lang w:val="ru-RU"/>
              </w:rPr>
            </w:pPr>
            <w:r>
              <w:t>36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1624A1" w:rsidRDefault="00C7791F" w:rsidP="00E466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F37C4C" w:rsidRPr="00015C30" w:rsidTr="00E4665B">
        <w:trPr>
          <w:trHeight w:val="363"/>
          <w:jc w:val="center"/>
        </w:trPr>
        <w:tc>
          <w:tcPr>
            <w:tcW w:w="3110" w:type="dxa"/>
            <w:vMerge w:val="restart"/>
          </w:tcPr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  <w:r w:rsidRPr="00015C30">
              <w:rPr>
                <w:i/>
                <w:u w:val="single"/>
              </w:rPr>
              <w:t>Освітній рівень</w:t>
            </w: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150F3D" w:rsidP="00E4665B">
            <w:pPr>
              <w:jc w:val="center"/>
            </w:pPr>
            <w:r>
              <w:t>бакалавр</w:t>
            </w:r>
            <w:r w:rsidR="00F37C4C">
              <w:t>ський</w:t>
            </w:r>
          </w:p>
        </w:tc>
        <w:tc>
          <w:tcPr>
            <w:tcW w:w="3689" w:type="dxa"/>
            <w:gridSpan w:val="2"/>
            <w:vMerge w:val="restart"/>
            <w:vAlign w:val="center"/>
          </w:tcPr>
          <w:p w:rsidR="00F37C4C" w:rsidRPr="00B46069" w:rsidRDefault="00B46069" w:rsidP="00E4665B">
            <w:pPr>
              <w:jc w:val="center"/>
              <w:rPr>
                <w:lang w:val="en-US"/>
              </w:rPr>
            </w:pPr>
            <w:r>
              <w:t xml:space="preserve">Мова навчання - </w:t>
            </w:r>
            <w:r w:rsidR="0017708D">
              <w:t>українська</w:t>
            </w: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Лабораторні</w:t>
            </w:r>
          </w:p>
        </w:tc>
      </w:tr>
      <w:tr w:rsidR="00F37C4C" w:rsidRPr="00015C30" w:rsidTr="00E4665B">
        <w:trPr>
          <w:trHeight w:val="320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015C30" w:rsidRDefault="00F37C4C" w:rsidP="00E4665B">
            <w:pPr>
              <w:jc w:val="center"/>
            </w:pPr>
          </w:p>
        </w:tc>
      </w:tr>
      <w:tr w:rsidR="00F37C4C" w:rsidRPr="00015C30" w:rsidTr="00E4665B">
        <w:trPr>
          <w:trHeight w:val="138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Самостійна робота</w:t>
            </w:r>
          </w:p>
        </w:tc>
      </w:tr>
      <w:tr w:rsidR="00F37C4C" w:rsidRPr="00015C30" w:rsidTr="00E4665B">
        <w:trPr>
          <w:trHeight w:val="138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C7791F" w:rsidRDefault="00C7791F" w:rsidP="00E466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310916" w:rsidRDefault="00C7791F" w:rsidP="009969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  <w:tr w:rsidR="00F37C4C" w:rsidRPr="00015C30" w:rsidTr="00E4665B">
        <w:trPr>
          <w:trHeight w:val="654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Форма підсумкового контролю</w:t>
            </w:r>
          </w:p>
        </w:tc>
      </w:tr>
      <w:tr w:rsidR="00F37C4C" w:rsidRPr="00015C30" w:rsidTr="00E4665B">
        <w:trPr>
          <w:trHeight w:val="448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37C4C" w:rsidRPr="00C7791F" w:rsidRDefault="00C7791F" w:rsidP="00C779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</w:t>
            </w:r>
            <w:r>
              <w:t>і</w:t>
            </w:r>
            <w:proofErr w:type="gramStart"/>
            <w:r>
              <w:rPr>
                <w:lang w:val="ru-RU"/>
              </w:rPr>
              <w:t>к</w:t>
            </w:r>
            <w:proofErr w:type="gramEnd"/>
          </w:p>
        </w:tc>
        <w:tc>
          <w:tcPr>
            <w:tcW w:w="1422" w:type="dxa"/>
            <w:vAlign w:val="center"/>
          </w:tcPr>
          <w:p w:rsidR="00F37C4C" w:rsidRPr="00AB7D15" w:rsidRDefault="00C7791F" w:rsidP="00E4665B">
            <w:pPr>
              <w:jc w:val="center"/>
              <w:rPr>
                <w:lang w:val="ru-RU"/>
              </w:rPr>
            </w:pPr>
            <w:r>
              <w:t>залік</w:t>
            </w:r>
          </w:p>
        </w:tc>
      </w:tr>
    </w:tbl>
    <w:p w:rsidR="004D0D6A" w:rsidRDefault="004D0D6A" w:rsidP="00537EFE">
      <w:pPr>
        <w:spacing w:line="276" w:lineRule="auto"/>
        <w:ind w:firstLine="567"/>
        <w:jc w:val="center"/>
        <w:rPr>
          <w:b/>
          <w:bCs/>
          <w:caps/>
          <w:sz w:val="28"/>
          <w:szCs w:val="28"/>
        </w:rPr>
      </w:pPr>
    </w:p>
    <w:p w:rsidR="004D0D6A" w:rsidRDefault="004D0D6A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B76A70" w:rsidRDefault="009C7B89" w:rsidP="00537EFE">
      <w:pPr>
        <w:spacing w:line="276" w:lineRule="auto"/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3</w:t>
      </w:r>
      <w:r w:rsidR="004D0D6A">
        <w:rPr>
          <w:b/>
          <w:bCs/>
          <w:caps/>
          <w:sz w:val="28"/>
          <w:szCs w:val="28"/>
        </w:rPr>
        <w:t>.</w:t>
      </w:r>
      <w:r w:rsidR="00B76A70" w:rsidRPr="00D57EDC">
        <w:rPr>
          <w:b/>
          <w:bCs/>
          <w:caps/>
          <w:sz w:val="28"/>
          <w:szCs w:val="28"/>
        </w:rPr>
        <w:t xml:space="preserve"> Мета і завдання навчальної дисципліни</w:t>
      </w:r>
    </w:p>
    <w:p w:rsidR="00971DFF" w:rsidRDefault="00971DFF" w:rsidP="00CC0301">
      <w:pPr>
        <w:shd w:val="clear" w:color="auto" w:fill="FFFFFF"/>
        <w:jc w:val="center"/>
        <w:rPr>
          <w:b/>
          <w:bCs/>
          <w:caps/>
          <w:sz w:val="28"/>
          <w:szCs w:val="28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390"/>
        <w:gridCol w:w="5249"/>
      </w:tblGrid>
      <w:tr w:rsidR="00971DFF" w:rsidTr="00971DFF">
        <w:trPr>
          <w:jc w:val="center"/>
        </w:trPr>
        <w:tc>
          <w:tcPr>
            <w:tcW w:w="4390" w:type="dxa"/>
          </w:tcPr>
          <w:p w:rsidR="00971DFF" w:rsidRDefault="00971DFF" w:rsidP="00971DFF">
            <w:pPr>
              <w:rPr>
                <w:b/>
                <w:bCs/>
                <w:caps/>
                <w:sz w:val="28"/>
                <w:szCs w:val="28"/>
              </w:rPr>
            </w:pPr>
            <w:r w:rsidRPr="00CE4B8D">
              <w:rPr>
                <w:b/>
                <w:sz w:val="28"/>
                <w:szCs w:val="28"/>
              </w:rPr>
              <w:t>Мета викладання</w:t>
            </w:r>
            <w:r>
              <w:rPr>
                <w:b/>
                <w:sz w:val="28"/>
                <w:szCs w:val="28"/>
              </w:rPr>
              <w:t xml:space="preserve"> дисципліни</w:t>
            </w:r>
          </w:p>
        </w:tc>
        <w:tc>
          <w:tcPr>
            <w:tcW w:w="5249" w:type="dxa"/>
          </w:tcPr>
          <w:p w:rsidR="00971DFF" w:rsidRPr="003372ED" w:rsidRDefault="003372ED" w:rsidP="004D0D6A">
            <w:pPr>
              <w:jc w:val="both"/>
              <w:rPr>
                <w:sz w:val="28"/>
                <w:szCs w:val="28"/>
              </w:rPr>
            </w:pPr>
            <w:r w:rsidRPr="003372ED">
              <w:rPr>
                <w:sz w:val="28"/>
                <w:szCs w:val="28"/>
              </w:rPr>
              <w:t>Вдосконалити вміння й навички успішно виступати та здійснювати ділову комунікацію.</w:t>
            </w:r>
          </w:p>
        </w:tc>
      </w:tr>
      <w:tr w:rsidR="00971DFF" w:rsidTr="00971DFF">
        <w:trPr>
          <w:jc w:val="center"/>
        </w:trPr>
        <w:tc>
          <w:tcPr>
            <w:tcW w:w="4390" w:type="dxa"/>
          </w:tcPr>
          <w:p w:rsidR="00971DFF" w:rsidRDefault="00971DFF" w:rsidP="00971DFF">
            <w:pPr>
              <w:rPr>
                <w:b/>
                <w:bCs/>
                <w:caps/>
                <w:sz w:val="28"/>
                <w:szCs w:val="28"/>
              </w:rPr>
            </w:pPr>
            <w:r w:rsidRPr="00CE4B8D">
              <w:rPr>
                <w:b/>
                <w:sz w:val="28"/>
                <w:szCs w:val="28"/>
              </w:rPr>
              <w:t>Завдання вивчення дисципліни</w:t>
            </w:r>
          </w:p>
        </w:tc>
        <w:tc>
          <w:tcPr>
            <w:tcW w:w="5249" w:type="dxa"/>
          </w:tcPr>
          <w:p w:rsidR="00537EFE" w:rsidRPr="003372ED" w:rsidRDefault="00537EFE" w:rsidP="004D0D6A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372ED">
              <w:rPr>
                <w:color w:val="000000"/>
                <w:sz w:val="28"/>
                <w:szCs w:val="28"/>
                <w:lang w:val="ru-RU"/>
              </w:rPr>
              <w:t>-</w:t>
            </w:r>
            <w:r w:rsidRPr="003372ED">
              <w:rPr>
                <w:color w:val="000000"/>
                <w:sz w:val="28"/>
                <w:szCs w:val="28"/>
              </w:rPr>
              <w:t xml:space="preserve"> </w:t>
            </w:r>
            <w:r w:rsidR="004D0D6A">
              <w:rPr>
                <w:color w:val="000000"/>
                <w:sz w:val="28"/>
                <w:szCs w:val="28"/>
              </w:rPr>
              <w:t>о</w:t>
            </w:r>
            <w:r w:rsidRPr="003372ED">
              <w:rPr>
                <w:sz w:val="28"/>
                <w:szCs w:val="28"/>
              </w:rPr>
              <w:t xml:space="preserve">володіння технологіями «швидкої допомоги» у ситуації надмірного хвилювання, </w:t>
            </w:r>
            <w:r w:rsidRPr="003372ED">
              <w:rPr>
                <w:color w:val="000000"/>
                <w:sz w:val="28"/>
                <w:szCs w:val="28"/>
              </w:rPr>
              <w:t xml:space="preserve">уміння вступати в розмову без попередньої </w:t>
            </w:r>
            <w:proofErr w:type="gramStart"/>
            <w:r w:rsidRPr="003372E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372ED">
              <w:rPr>
                <w:color w:val="000000"/>
                <w:sz w:val="28"/>
                <w:szCs w:val="28"/>
              </w:rPr>
              <w:t>ідготовки;</w:t>
            </w:r>
          </w:p>
          <w:p w:rsidR="00537EFE" w:rsidRPr="003372ED" w:rsidRDefault="00537EFE" w:rsidP="004D0D6A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3372ED">
              <w:rPr>
                <w:color w:val="000000"/>
                <w:sz w:val="28"/>
                <w:szCs w:val="28"/>
                <w:lang w:val="ru-RU"/>
              </w:rPr>
              <w:t>-</w:t>
            </w:r>
            <w:r w:rsidRPr="003372ED">
              <w:rPr>
                <w:color w:val="000000"/>
                <w:sz w:val="28"/>
                <w:szCs w:val="28"/>
              </w:rPr>
              <w:t xml:space="preserve"> навички вдосконалення дикції, тембру голосу, жестикуляції, візуального контакту та інших компонентів </w:t>
            </w:r>
            <w:proofErr w:type="gramStart"/>
            <w:r w:rsidRPr="003372ED">
              <w:rPr>
                <w:color w:val="000000"/>
                <w:sz w:val="28"/>
                <w:szCs w:val="28"/>
              </w:rPr>
              <w:t>техн</w:t>
            </w:r>
            <w:proofErr w:type="gramEnd"/>
            <w:r w:rsidRPr="003372ED">
              <w:rPr>
                <w:color w:val="000000"/>
                <w:sz w:val="28"/>
                <w:szCs w:val="28"/>
              </w:rPr>
              <w:t>іки мовлення та поведінки під час виступу або бесіди;</w:t>
            </w:r>
          </w:p>
          <w:p w:rsidR="00537EFE" w:rsidRPr="003372ED" w:rsidRDefault="00537EFE" w:rsidP="004D0D6A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3372ED">
              <w:rPr>
                <w:color w:val="000000"/>
                <w:sz w:val="28"/>
                <w:szCs w:val="28"/>
              </w:rPr>
              <w:t>- уміння формулювати думку у зрозумілій та цікавій для співрозмовника формі;</w:t>
            </w:r>
          </w:p>
          <w:p w:rsidR="00537EFE" w:rsidRPr="003372ED" w:rsidRDefault="00537EFE" w:rsidP="004D0D6A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3372ED">
              <w:rPr>
                <w:color w:val="000000"/>
                <w:sz w:val="28"/>
                <w:szCs w:val="28"/>
              </w:rPr>
              <w:t xml:space="preserve">- оволодіння техніками аргументації, переконання </w:t>
            </w:r>
            <w:r w:rsidRPr="003372ED">
              <w:rPr>
                <w:color w:val="000000"/>
                <w:sz w:val="28"/>
                <w:szCs w:val="28"/>
                <w:lang w:val="ru-RU"/>
              </w:rPr>
              <w:t xml:space="preserve">та </w:t>
            </w:r>
            <w:proofErr w:type="spellStart"/>
            <w:r w:rsidRPr="003372ED">
              <w:rPr>
                <w:color w:val="000000"/>
                <w:sz w:val="28"/>
                <w:szCs w:val="28"/>
                <w:lang w:val="ru-RU"/>
              </w:rPr>
              <w:t>комунікативного</w:t>
            </w:r>
            <w:proofErr w:type="spellEnd"/>
            <w:r w:rsidRPr="003372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72ED">
              <w:rPr>
                <w:color w:val="000000"/>
                <w:sz w:val="28"/>
                <w:szCs w:val="28"/>
                <w:lang w:val="ru-RU"/>
              </w:rPr>
              <w:t>впливу</w:t>
            </w:r>
            <w:proofErr w:type="spellEnd"/>
            <w:r w:rsidRPr="003372ED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r w:rsidRPr="003372ED">
              <w:rPr>
                <w:color w:val="000000"/>
                <w:sz w:val="28"/>
                <w:szCs w:val="28"/>
              </w:rPr>
              <w:t>співрозмовника;</w:t>
            </w:r>
          </w:p>
          <w:p w:rsidR="00971DFF" w:rsidRPr="003372ED" w:rsidRDefault="00537EFE" w:rsidP="004D0D6A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372ED">
              <w:rPr>
                <w:color w:val="000000"/>
                <w:sz w:val="28"/>
                <w:szCs w:val="28"/>
              </w:rPr>
              <w:t>- вміння «тримати аудиторію» та відповідати на складні та незручні запитання від слухачів.</w:t>
            </w:r>
          </w:p>
        </w:tc>
      </w:tr>
    </w:tbl>
    <w:p w:rsidR="00971DFF" w:rsidRDefault="00971DFF" w:rsidP="00CC0301">
      <w:pPr>
        <w:shd w:val="clear" w:color="auto" w:fill="FFFFFF"/>
        <w:jc w:val="center"/>
        <w:rPr>
          <w:b/>
          <w:bCs/>
          <w:caps/>
          <w:sz w:val="28"/>
          <w:szCs w:val="28"/>
        </w:rPr>
      </w:pPr>
    </w:p>
    <w:p w:rsidR="004D0D6A" w:rsidRDefault="004D0D6A" w:rsidP="004D0D6A">
      <w:pPr>
        <w:jc w:val="center"/>
        <w:rPr>
          <w:b/>
          <w:sz w:val="28"/>
          <w:szCs w:val="28"/>
        </w:rPr>
      </w:pPr>
      <w:bookmarkStart w:id="0" w:name="26"/>
      <w:bookmarkStart w:id="1" w:name="27"/>
      <w:bookmarkStart w:id="2" w:name="28"/>
      <w:bookmarkEnd w:id="0"/>
      <w:bookmarkEnd w:id="1"/>
      <w:bookmarkEnd w:id="2"/>
    </w:p>
    <w:p w:rsidR="0079147A" w:rsidRDefault="009C7B89" w:rsidP="004D0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D0D6A">
        <w:rPr>
          <w:b/>
          <w:sz w:val="28"/>
          <w:szCs w:val="28"/>
        </w:rPr>
        <w:t>.</w:t>
      </w:r>
      <w:r w:rsidR="00AE16D0" w:rsidRPr="00CE4B8D">
        <w:rPr>
          <w:b/>
          <w:sz w:val="28"/>
          <w:szCs w:val="28"/>
        </w:rPr>
        <w:t xml:space="preserve"> </w:t>
      </w:r>
      <w:r w:rsidR="00AE16D0">
        <w:rPr>
          <w:b/>
          <w:sz w:val="28"/>
          <w:szCs w:val="28"/>
        </w:rPr>
        <w:t>РЕЗУЛЬТАТИ НАВЧАННЯ</w:t>
      </w:r>
    </w:p>
    <w:p w:rsidR="004D0D6A" w:rsidRPr="00CE4B8D" w:rsidRDefault="004D0D6A" w:rsidP="00D57ED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705"/>
        <w:gridCol w:w="8934"/>
      </w:tblGrid>
      <w:tr w:rsidR="00971DFF" w:rsidTr="00137699">
        <w:trPr>
          <w:jc w:val="center"/>
        </w:trPr>
        <w:tc>
          <w:tcPr>
            <w:tcW w:w="705" w:type="dxa"/>
          </w:tcPr>
          <w:p w:rsidR="00971DFF" w:rsidRPr="00971DFF" w:rsidRDefault="00971DFF" w:rsidP="00AE16D0">
            <w:pPr>
              <w:jc w:val="center"/>
              <w:rPr>
                <w:caps/>
                <w:sz w:val="28"/>
                <w:szCs w:val="28"/>
              </w:rPr>
            </w:pPr>
            <w:r w:rsidRPr="00971DFF">
              <w:rPr>
                <w:sz w:val="28"/>
                <w:szCs w:val="28"/>
              </w:rPr>
              <w:t>№</w:t>
            </w:r>
          </w:p>
          <w:p w:rsidR="00971DFF" w:rsidRPr="00971DFF" w:rsidRDefault="00971DFF" w:rsidP="00AE16D0">
            <w:pPr>
              <w:jc w:val="center"/>
              <w:rPr>
                <w:caps/>
                <w:sz w:val="28"/>
                <w:szCs w:val="28"/>
              </w:rPr>
            </w:pPr>
            <w:r w:rsidRPr="00971DFF">
              <w:rPr>
                <w:sz w:val="28"/>
                <w:szCs w:val="28"/>
              </w:rPr>
              <w:t>з/п</w:t>
            </w:r>
          </w:p>
        </w:tc>
        <w:tc>
          <w:tcPr>
            <w:tcW w:w="8934" w:type="dxa"/>
            <w:vAlign w:val="center"/>
          </w:tcPr>
          <w:p w:rsidR="00971DFF" w:rsidRPr="00971DFF" w:rsidRDefault="00971DFF" w:rsidP="00971DFF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71DFF">
              <w:rPr>
                <w:sz w:val="28"/>
                <w:szCs w:val="28"/>
              </w:rPr>
              <w:t>езультати навчання</w:t>
            </w:r>
          </w:p>
        </w:tc>
      </w:tr>
      <w:tr w:rsidR="00971DFF" w:rsidTr="00137699">
        <w:trPr>
          <w:jc w:val="center"/>
        </w:trPr>
        <w:tc>
          <w:tcPr>
            <w:tcW w:w="705" w:type="dxa"/>
          </w:tcPr>
          <w:p w:rsidR="00971DFF" w:rsidRPr="00971DFF" w:rsidRDefault="00BD639B" w:rsidP="00AE16D0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:rsidR="00080924" w:rsidRPr="003372ED" w:rsidRDefault="00080924" w:rsidP="004D0D6A">
            <w:pPr>
              <w:jc w:val="both"/>
              <w:rPr>
                <w:sz w:val="28"/>
                <w:szCs w:val="28"/>
              </w:rPr>
            </w:pPr>
            <w:r w:rsidRPr="003372ED">
              <w:rPr>
                <w:b/>
                <w:sz w:val="28"/>
                <w:szCs w:val="28"/>
              </w:rPr>
              <w:t>Компетенції, що формуються після опанування дисципліни</w:t>
            </w:r>
          </w:p>
          <w:p w:rsidR="00080924" w:rsidRPr="003372ED" w:rsidRDefault="00080924" w:rsidP="004D0D6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372ED">
              <w:rPr>
                <w:sz w:val="28"/>
                <w:szCs w:val="28"/>
              </w:rPr>
              <w:t xml:space="preserve">У результаті вивчення навчальної дисципліни студент повинен: </w:t>
            </w:r>
          </w:p>
          <w:p w:rsidR="003372ED" w:rsidRPr="003372ED" w:rsidRDefault="00080924" w:rsidP="004D0D6A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3372ED">
              <w:rPr>
                <w:b/>
                <w:sz w:val="28"/>
                <w:szCs w:val="28"/>
              </w:rPr>
              <w:t>знати:</w:t>
            </w:r>
          </w:p>
          <w:p w:rsidR="003372ED" w:rsidRPr="003372ED" w:rsidRDefault="003372ED" w:rsidP="004D0D6A">
            <w:pPr>
              <w:ind w:firstLine="720"/>
              <w:jc w:val="both"/>
              <w:rPr>
                <w:sz w:val="28"/>
                <w:szCs w:val="28"/>
              </w:rPr>
            </w:pPr>
            <w:r w:rsidRPr="003372ED">
              <w:rPr>
                <w:b/>
                <w:sz w:val="28"/>
                <w:szCs w:val="28"/>
              </w:rPr>
              <w:t>-</w:t>
            </w:r>
            <w:r w:rsidR="00080924" w:rsidRPr="003372ED">
              <w:rPr>
                <w:sz w:val="28"/>
                <w:szCs w:val="28"/>
              </w:rPr>
              <w:t xml:space="preserve"> </w:t>
            </w:r>
            <w:r w:rsidRPr="003372ED">
              <w:rPr>
                <w:sz w:val="28"/>
                <w:szCs w:val="28"/>
              </w:rPr>
              <w:t>стратегію і тактику підготовки до усного виступу,</w:t>
            </w:r>
          </w:p>
          <w:p w:rsidR="003372ED" w:rsidRPr="003372ED" w:rsidRDefault="003372ED" w:rsidP="004D0D6A">
            <w:pPr>
              <w:ind w:firstLine="720"/>
              <w:jc w:val="both"/>
              <w:rPr>
                <w:sz w:val="28"/>
                <w:szCs w:val="28"/>
              </w:rPr>
            </w:pPr>
            <w:r w:rsidRPr="003372ED">
              <w:rPr>
                <w:sz w:val="28"/>
                <w:szCs w:val="28"/>
              </w:rPr>
              <w:t>- правила спілкування в складних комунікативних ситуаціях,</w:t>
            </w:r>
          </w:p>
          <w:p w:rsidR="003372ED" w:rsidRPr="003372ED" w:rsidRDefault="003372ED" w:rsidP="004D0D6A">
            <w:pPr>
              <w:ind w:firstLine="720"/>
              <w:jc w:val="both"/>
              <w:rPr>
                <w:sz w:val="28"/>
                <w:szCs w:val="28"/>
              </w:rPr>
            </w:pPr>
            <w:r w:rsidRPr="003372ED">
              <w:rPr>
                <w:sz w:val="28"/>
                <w:szCs w:val="28"/>
              </w:rPr>
              <w:t>- риторичні засоби, методи і прийоми,</w:t>
            </w:r>
          </w:p>
          <w:p w:rsidR="00971DFF" w:rsidRPr="003372ED" w:rsidRDefault="003372ED" w:rsidP="004D0D6A">
            <w:pPr>
              <w:ind w:firstLine="720"/>
              <w:jc w:val="both"/>
              <w:rPr>
                <w:sz w:val="28"/>
                <w:szCs w:val="28"/>
              </w:rPr>
            </w:pPr>
            <w:r w:rsidRPr="003372ED">
              <w:rPr>
                <w:sz w:val="28"/>
                <w:szCs w:val="28"/>
              </w:rPr>
              <w:t>- форми та методи переконання.</w:t>
            </w:r>
          </w:p>
        </w:tc>
      </w:tr>
      <w:tr w:rsidR="00971DFF" w:rsidTr="00137699">
        <w:trPr>
          <w:jc w:val="center"/>
        </w:trPr>
        <w:tc>
          <w:tcPr>
            <w:tcW w:w="705" w:type="dxa"/>
          </w:tcPr>
          <w:p w:rsidR="00971DFF" w:rsidRPr="00971DFF" w:rsidRDefault="00971DFF" w:rsidP="00EA4F5C">
            <w:pPr>
              <w:jc w:val="both"/>
              <w:rPr>
                <w:caps/>
                <w:sz w:val="28"/>
                <w:szCs w:val="28"/>
              </w:rPr>
            </w:pPr>
            <w:r w:rsidRPr="00971DFF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:rsidR="003372ED" w:rsidRPr="003372ED" w:rsidRDefault="00080924" w:rsidP="004D0D6A">
            <w:pPr>
              <w:ind w:firstLine="720"/>
              <w:jc w:val="both"/>
              <w:rPr>
                <w:sz w:val="28"/>
                <w:szCs w:val="28"/>
              </w:rPr>
            </w:pPr>
            <w:r w:rsidRPr="003372ED">
              <w:rPr>
                <w:b/>
                <w:sz w:val="28"/>
                <w:szCs w:val="28"/>
              </w:rPr>
              <w:t>вміти:</w:t>
            </w:r>
            <w:r w:rsidR="003372ED" w:rsidRPr="003372ED">
              <w:rPr>
                <w:sz w:val="28"/>
                <w:szCs w:val="28"/>
              </w:rPr>
              <w:t xml:space="preserve"> </w:t>
            </w:r>
          </w:p>
          <w:p w:rsidR="003372ED" w:rsidRPr="003372ED" w:rsidRDefault="003372ED" w:rsidP="004D0D6A">
            <w:pPr>
              <w:ind w:firstLine="720"/>
              <w:jc w:val="both"/>
              <w:rPr>
                <w:sz w:val="28"/>
                <w:szCs w:val="28"/>
              </w:rPr>
            </w:pPr>
            <w:r w:rsidRPr="003372ED">
              <w:rPr>
                <w:sz w:val="28"/>
                <w:szCs w:val="28"/>
              </w:rPr>
              <w:t>- застосовувати набуті знання на практиці,</w:t>
            </w:r>
          </w:p>
          <w:p w:rsidR="003372ED" w:rsidRPr="003372ED" w:rsidRDefault="003372ED" w:rsidP="004D0D6A">
            <w:pPr>
              <w:ind w:firstLine="720"/>
              <w:jc w:val="both"/>
              <w:rPr>
                <w:sz w:val="28"/>
                <w:szCs w:val="28"/>
              </w:rPr>
            </w:pPr>
            <w:r w:rsidRPr="003372ED">
              <w:rPr>
                <w:sz w:val="28"/>
                <w:szCs w:val="28"/>
              </w:rPr>
              <w:t>- розробляти стратегію і тактику мовленнєвої поведінки залежно від комунікативної ситуації,</w:t>
            </w:r>
          </w:p>
          <w:p w:rsidR="00971DFF" w:rsidRPr="003372ED" w:rsidRDefault="003372ED" w:rsidP="004D0D6A">
            <w:pPr>
              <w:ind w:firstLine="720"/>
              <w:jc w:val="both"/>
              <w:rPr>
                <w:sz w:val="28"/>
                <w:szCs w:val="28"/>
              </w:rPr>
            </w:pPr>
            <w:r w:rsidRPr="003372ED">
              <w:rPr>
                <w:sz w:val="28"/>
                <w:szCs w:val="28"/>
              </w:rPr>
              <w:t xml:space="preserve">- ефективно вести бесіду, дискусію, переговори; виступати перед широким загалом. </w:t>
            </w:r>
          </w:p>
        </w:tc>
      </w:tr>
    </w:tbl>
    <w:p w:rsidR="00AE16D0" w:rsidRDefault="00AE16D0" w:rsidP="00EA4F5C">
      <w:pPr>
        <w:jc w:val="both"/>
        <w:rPr>
          <w:b/>
          <w:caps/>
          <w:sz w:val="28"/>
          <w:szCs w:val="28"/>
        </w:rPr>
      </w:pPr>
    </w:p>
    <w:p w:rsidR="002D5A0D" w:rsidRDefault="002D5A0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320A59" w:rsidRPr="00D57EDC" w:rsidRDefault="002D5A0D" w:rsidP="00AE16D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</w:t>
      </w:r>
      <w:r w:rsidR="00B76A70" w:rsidRPr="00D57EDC">
        <w:rPr>
          <w:b/>
          <w:caps/>
          <w:sz w:val="28"/>
          <w:szCs w:val="28"/>
        </w:rPr>
        <w:t xml:space="preserve"> </w:t>
      </w:r>
      <w:r w:rsidR="00320A59" w:rsidRPr="00D57EDC">
        <w:rPr>
          <w:b/>
          <w:caps/>
          <w:sz w:val="28"/>
          <w:szCs w:val="28"/>
        </w:rPr>
        <w:t>Програма навчальної дисципліни</w:t>
      </w:r>
    </w:p>
    <w:p w:rsidR="001813DF" w:rsidRDefault="001813DF" w:rsidP="00CC0301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94352" w:rsidTr="007A1A4A">
        <w:tc>
          <w:tcPr>
            <w:tcW w:w="9639" w:type="dxa"/>
            <w:vAlign w:val="center"/>
          </w:tcPr>
          <w:p w:rsidR="00080924" w:rsidRPr="003372ED" w:rsidRDefault="00080924" w:rsidP="008310A1">
            <w:pPr>
              <w:rPr>
                <w:b/>
                <w:spacing w:val="3"/>
                <w:sz w:val="28"/>
                <w:szCs w:val="28"/>
              </w:rPr>
            </w:pPr>
            <w:r w:rsidRPr="00C93C5E">
              <w:rPr>
                <w:b/>
                <w:spacing w:val="2"/>
                <w:sz w:val="28"/>
                <w:szCs w:val="28"/>
              </w:rPr>
              <w:t xml:space="preserve">ТЕМА </w:t>
            </w:r>
            <w:r w:rsidRPr="00C93C5E">
              <w:rPr>
                <w:b/>
                <w:spacing w:val="3"/>
                <w:sz w:val="28"/>
                <w:szCs w:val="28"/>
              </w:rPr>
              <w:t xml:space="preserve">1. </w:t>
            </w:r>
            <w:r w:rsidR="003372ED" w:rsidRPr="00735594">
              <w:rPr>
                <w:sz w:val="28"/>
                <w:szCs w:val="28"/>
              </w:rPr>
              <w:t>Риторика від Античного до нашого часу</w:t>
            </w:r>
            <w:r w:rsidR="003372ED" w:rsidRPr="00735594">
              <w:rPr>
                <w:sz w:val="28"/>
                <w:szCs w:val="28"/>
                <w:lang w:val="ru-RU"/>
              </w:rPr>
              <w:t>:</w:t>
            </w:r>
            <w:r w:rsidR="003372ED" w:rsidRPr="00735594">
              <w:rPr>
                <w:sz w:val="28"/>
                <w:szCs w:val="28"/>
              </w:rPr>
              <w:t xml:space="preserve"> </w:t>
            </w:r>
            <w:r w:rsidR="003372ED" w:rsidRPr="00735594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3372ED" w:rsidRPr="00735594">
              <w:rPr>
                <w:sz w:val="28"/>
                <w:szCs w:val="28"/>
              </w:rPr>
              <w:t>иторика</w:t>
            </w:r>
            <w:proofErr w:type="spellEnd"/>
            <w:r w:rsidR="003372ED" w:rsidRPr="00735594">
              <w:rPr>
                <w:sz w:val="28"/>
                <w:szCs w:val="28"/>
              </w:rPr>
              <w:t xml:space="preserve"> Давньої Греції та Риму. Видатні оратори в історії людства.</w:t>
            </w:r>
            <w:r w:rsidR="003372ED" w:rsidRPr="00735594">
              <w:rPr>
                <w:color w:val="000000"/>
                <w:spacing w:val="-10"/>
                <w:sz w:val="28"/>
                <w:szCs w:val="28"/>
              </w:rPr>
              <w:t xml:space="preserve"> (Аристотель, Платон, Цицерон, </w:t>
            </w:r>
            <w:proofErr w:type="spellStart"/>
            <w:r w:rsidR="003372ED" w:rsidRPr="00735594">
              <w:rPr>
                <w:color w:val="000000"/>
                <w:spacing w:val="-10"/>
                <w:sz w:val="28"/>
                <w:szCs w:val="28"/>
              </w:rPr>
              <w:t>Квінтіліан</w:t>
            </w:r>
            <w:proofErr w:type="spellEnd"/>
            <w:r w:rsidR="003372ED" w:rsidRPr="00735594">
              <w:rPr>
                <w:color w:val="000000"/>
                <w:spacing w:val="-10"/>
                <w:sz w:val="28"/>
                <w:szCs w:val="28"/>
              </w:rPr>
              <w:t xml:space="preserve">, </w:t>
            </w:r>
            <w:proofErr w:type="spellStart"/>
            <w:r w:rsidR="003372ED" w:rsidRPr="00735594">
              <w:rPr>
                <w:color w:val="000000"/>
                <w:spacing w:val="-10"/>
                <w:sz w:val="28"/>
                <w:szCs w:val="28"/>
              </w:rPr>
              <w:t>Іоан</w:t>
            </w:r>
            <w:proofErr w:type="spellEnd"/>
            <w:r w:rsidR="003372ED" w:rsidRPr="00735594">
              <w:rPr>
                <w:color w:val="000000"/>
                <w:spacing w:val="-10"/>
                <w:sz w:val="28"/>
                <w:szCs w:val="28"/>
              </w:rPr>
              <w:t xml:space="preserve"> Златоуст, Фома Аквінський)</w:t>
            </w:r>
            <w:r w:rsidR="003372ED" w:rsidRPr="00735594">
              <w:rPr>
                <w:color w:val="000000"/>
                <w:spacing w:val="-14"/>
                <w:sz w:val="28"/>
                <w:szCs w:val="28"/>
              </w:rPr>
              <w:t>.</w:t>
            </w:r>
            <w:r w:rsidR="004D43CD" w:rsidRPr="003372ED">
              <w:rPr>
                <w:b/>
                <w:spacing w:val="3"/>
                <w:sz w:val="28"/>
                <w:szCs w:val="28"/>
              </w:rPr>
              <w:t xml:space="preserve"> </w:t>
            </w:r>
          </w:p>
          <w:p w:rsidR="004D43CD" w:rsidRPr="003372ED" w:rsidRDefault="004D43CD" w:rsidP="004D43CD">
            <w:pPr>
              <w:rPr>
                <w:bCs/>
                <w:sz w:val="28"/>
                <w:szCs w:val="28"/>
                <w:lang w:bidi="ar-AE"/>
              </w:rPr>
            </w:pPr>
          </w:p>
          <w:p w:rsidR="00080924" w:rsidRDefault="00080924" w:rsidP="008310A1">
            <w:pPr>
              <w:pStyle w:val="110"/>
              <w:spacing w:before="52"/>
              <w:ind w:left="0"/>
              <w:rPr>
                <w:b w:val="0"/>
                <w:lang w:val="ru-RU"/>
              </w:rPr>
            </w:pPr>
            <w:r w:rsidRPr="00876FD7">
              <w:rPr>
                <w:lang w:val="ru-RU"/>
              </w:rPr>
              <w:t>ТЕМА 2.</w:t>
            </w:r>
            <w:r w:rsidR="003372ED" w:rsidRPr="003372ED">
              <w:rPr>
                <w:lang w:val="ru-RU"/>
              </w:rPr>
              <w:t xml:space="preserve"> </w:t>
            </w:r>
            <w:r w:rsidR="003372ED" w:rsidRPr="004D0D6A">
              <w:rPr>
                <w:lang w:val="ru-RU"/>
              </w:rPr>
              <w:t xml:space="preserve">Говоримо </w:t>
            </w:r>
            <w:proofErr w:type="spellStart"/>
            <w:r w:rsidR="003372ED" w:rsidRPr="004D0D6A">
              <w:rPr>
                <w:lang w:val="ru-RU"/>
              </w:rPr>
              <w:t>якісно</w:t>
            </w:r>
            <w:proofErr w:type="spellEnd"/>
            <w:r w:rsidR="003372ED" w:rsidRPr="003372ED">
              <w:rPr>
                <w:b w:val="0"/>
                <w:lang w:val="ru-RU"/>
              </w:rPr>
              <w:t xml:space="preserve">: </w:t>
            </w:r>
            <w:proofErr w:type="spellStart"/>
            <w:proofErr w:type="gramStart"/>
            <w:r w:rsidR="003372ED" w:rsidRPr="003372ED">
              <w:rPr>
                <w:b w:val="0"/>
                <w:lang w:val="ru-RU"/>
              </w:rPr>
              <w:t>техн</w:t>
            </w:r>
            <w:proofErr w:type="gramEnd"/>
            <w:r w:rsidR="003372ED" w:rsidRPr="003372ED">
              <w:rPr>
                <w:b w:val="0"/>
                <w:lang w:val="ru-RU"/>
              </w:rPr>
              <w:t>іка</w:t>
            </w:r>
            <w:proofErr w:type="spellEnd"/>
            <w:r w:rsidR="003372ED" w:rsidRPr="003372ED">
              <w:rPr>
                <w:b w:val="0"/>
                <w:lang w:val="ru-RU"/>
              </w:rPr>
              <w:t xml:space="preserve"> </w:t>
            </w:r>
            <w:proofErr w:type="spellStart"/>
            <w:r w:rsidR="003372ED" w:rsidRPr="003372ED">
              <w:rPr>
                <w:b w:val="0"/>
                <w:lang w:val="ru-RU"/>
              </w:rPr>
              <w:t>мовлення</w:t>
            </w:r>
            <w:proofErr w:type="spellEnd"/>
            <w:r w:rsidR="003372ED" w:rsidRPr="003372ED">
              <w:rPr>
                <w:b w:val="0"/>
                <w:lang w:val="ru-RU"/>
              </w:rPr>
              <w:t xml:space="preserve">. </w:t>
            </w:r>
            <w:proofErr w:type="spellStart"/>
            <w:r w:rsidR="003372ED" w:rsidRPr="003372ED">
              <w:rPr>
                <w:b w:val="0"/>
                <w:lang w:val="ru-RU"/>
              </w:rPr>
              <w:t>Дихання</w:t>
            </w:r>
            <w:proofErr w:type="spellEnd"/>
            <w:r w:rsidR="003372ED" w:rsidRPr="003372ED">
              <w:rPr>
                <w:b w:val="0"/>
                <w:lang w:val="ru-RU"/>
              </w:rPr>
              <w:t xml:space="preserve">, голос, </w:t>
            </w:r>
            <w:proofErr w:type="spellStart"/>
            <w:r w:rsidR="003372ED" w:rsidRPr="003372ED">
              <w:rPr>
                <w:b w:val="0"/>
                <w:lang w:val="ru-RU"/>
              </w:rPr>
              <w:t>дикція</w:t>
            </w:r>
            <w:proofErr w:type="spellEnd"/>
            <w:r w:rsidR="003372ED" w:rsidRPr="003372ED">
              <w:rPr>
                <w:b w:val="0"/>
                <w:lang w:val="ru-RU"/>
              </w:rPr>
              <w:t xml:space="preserve">, </w:t>
            </w:r>
            <w:proofErr w:type="spellStart"/>
            <w:r w:rsidR="003372ED" w:rsidRPr="003372ED">
              <w:rPr>
                <w:b w:val="0"/>
                <w:lang w:val="ru-RU"/>
              </w:rPr>
              <w:t>інтонація</w:t>
            </w:r>
            <w:proofErr w:type="spellEnd"/>
            <w:r w:rsidR="008310A1" w:rsidRPr="003372ED">
              <w:rPr>
                <w:b w:val="0"/>
                <w:lang w:val="ru-RU"/>
              </w:rPr>
              <w:t>.</w:t>
            </w:r>
          </w:p>
          <w:p w:rsidR="009951FF" w:rsidRPr="00876FD7" w:rsidRDefault="009951FF" w:rsidP="008310A1">
            <w:pPr>
              <w:pStyle w:val="110"/>
              <w:spacing w:before="52"/>
              <w:ind w:left="0"/>
              <w:rPr>
                <w:lang w:val="ru-RU"/>
              </w:rPr>
            </w:pPr>
          </w:p>
          <w:p w:rsidR="003372ED" w:rsidRPr="00735594" w:rsidRDefault="00080924" w:rsidP="003372ED">
            <w:pPr>
              <w:spacing w:line="276" w:lineRule="auto"/>
              <w:rPr>
                <w:sz w:val="28"/>
                <w:szCs w:val="28"/>
              </w:rPr>
            </w:pPr>
            <w:r w:rsidRPr="009951FF">
              <w:rPr>
                <w:b/>
                <w:spacing w:val="2"/>
                <w:sz w:val="28"/>
                <w:szCs w:val="28"/>
              </w:rPr>
              <w:t xml:space="preserve">ТЕМА </w:t>
            </w:r>
            <w:r w:rsidRPr="009951FF">
              <w:rPr>
                <w:b/>
                <w:spacing w:val="3"/>
                <w:sz w:val="28"/>
                <w:szCs w:val="28"/>
              </w:rPr>
              <w:t>3.</w:t>
            </w:r>
            <w:r w:rsidRPr="00C93C5E">
              <w:rPr>
                <w:spacing w:val="3"/>
              </w:rPr>
              <w:t xml:space="preserve"> </w:t>
            </w:r>
            <w:r w:rsidR="003372ED" w:rsidRPr="00735594">
              <w:rPr>
                <w:sz w:val="28"/>
                <w:szCs w:val="28"/>
              </w:rPr>
              <w:t xml:space="preserve">Говоримо зрозуміло й просто: доступність для слухача. </w:t>
            </w:r>
          </w:p>
          <w:p w:rsidR="00314058" w:rsidRPr="00314058" w:rsidRDefault="00314058" w:rsidP="00314058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lang w:val="uk-UA" w:bidi="ar-AE"/>
              </w:rPr>
            </w:pPr>
          </w:p>
          <w:p w:rsidR="00314058" w:rsidRDefault="00080924" w:rsidP="00314058">
            <w:pPr>
              <w:pStyle w:val="a5"/>
              <w:tabs>
                <w:tab w:val="left" w:pos="1099"/>
                <w:tab w:val="left" w:pos="1400"/>
                <w:tab w:val="left" w:pos="1769"/>
                <w:tab w:val="left" w:pos="1945"/>
                <w:tab w:val="left" w:pos="2155"/>
                <w:tab w:val="left" w:pos="2773"/>
                <w:tab w:val="left" w:pos="3003"/>
                <w:tab w:val="left" w:pos="3202"/>
                <w:tab w:val="left" w:pos="3684"/>
                <w:tab w:val="left" w:pos="4041"/>
                <w:tab w:val="left" w:pos="4328"/>
                <w:tab w:val="left" w:pos="4488"/>
                <w:tab w:val="left" w:pos="5284"/>
                <w:tab w:val="left" w:pos="5349"/>
                <w:tab w:val="left" w:pos="6128"/>
                <w:tab w:val="left" w:pos="6297"/>
                <w:tab w:val="left" w:pos="6411"/>
                <w:tab w:val="left" w:pos="6694"/>
                <w:tab w:val="left" w:pos="7157"/>
                <w:tab w:val="left" w:pos="7515"/>
                <w:tab w:val="left" w:pos="7874"/>
                <w:tab w:val="left" w:pos="8069"/>
                <w:tab w:val="left" w:pos="8320"/>
                <w:tab w:val="left" w:pos="8477"/>
              </w:tabs>
              <w:spacing w:before="47"/>
              <w:ind w:right="89"/>
              <w:jc w:val="both"/>
              <w:rPr>
                <w:b/>
                <w:sz w:val="28"/>
                <w:szCs w:val="28"/>
              </w:rPr>
            </w:pPr>
            <w:r w:rsidRPr="00C93C5E">
              <w:rPr>
                <w:b/>
                <w:sz w:val="28"/>
                <w:szCs w:val="28"/>
              </w:rPr>
              <w:t>ТЕМА 4</w:t>
            </w:r>
            <w:r w:rsidRPr="004D0D6A">
              <w:rPr>
                <w:b/>
                <w:sz w:val="28"/>
                <w:szCs w:val="28"/>
              </w:rPr>
              <w:t xml:space="preserve">. </w:t>
            </w:r>
            <w:r w:rsidR="0072764C" w:rsidRPr="004D0D6A">
              <w:rPr>
                <w:b/>
                <w:sz w:val="28"/>
                <w:szCs w:val="28"/>
              </w:rPr>
              <w:t>Говоримо цікаво</w:t>
            </w:r>
            <w:r w:rsidR="0072764C" w:rsidRPr="00735594">
              <w:rPr>
                <w:sz w:val="28"/>
                <w:szCs w:val="28"/>
              </w:rPr>
              <w:t>: виразність мовлення.</w:t>
            </w:r>
            <w:r w:rsidR="0072764C" w:rsidRPr="00735594">
              <w:rPr>
                <w:color w:val="000000"/>
                <w:sz w:val="28"/>
                <w:szCs w:val="28"/>
              </w:rPr>
              <w:t xml:space="preserve"> Зображально-виражальні мовні риторичні засоби.</w:t>
            </w:r>
          </w:p>
          <w:p w:rsidR="00183268" w:rsidRPr="00314058" w:rsidRDefault="00183268" w:rsidP="00183268">
            <w:pPr>
              <w:pStyle w:val="a5"/>
              <w:tabs>
                <w:tab w:val="left" w:pos="1099"/>
                <w:tab w:val="left" w:pos="1400"/>
                <w:tab w:val="left" w:pos="1769"/>
                <w:tab w:val="left" w:pos="1945"/>
                <w:tab w:val="left" w:pos="2155"/>
                <w:tab w:val="left" w:pos="2773"/>
                <w:tab w:val="left" w:pos="3003"/>
                <w:tab w:val="left" w:pos="3202"/>
                <w:tab w:val="left" w:pos="3684"/>
                <w:tab w:val="left" w:pos="4041"/>
                <w:tab w:val="left" w:pos="4328"/>
                <w:tab w:val="left" w:pos="4488"/>
                <w:tab w:val="left" w:pos="5284"/>
                <w:tab w:val="left" w:pos="5349"/>
                <w:tab w:val="left" w:pos="6128"/>
                <w:tab w:val="left" w:pos="6297"/>
                <w:tab w:val="left" w:pos="6411"/>
                <w:tab w:val="left" w:pos="6694"/>
                <w:tab w:val="left" w:pos="7157"/>
                <w:tab w:val="left" w:pos="7515"/>
                <w:tab w:val="left" w:pos="7874"/>
                <w:tab w:val="left" w:pos="8069"/>
                <w:tab w:val="left" w:pos="8320"/>
                <w:tab w:val="left" w:pos="8477"/>
              </w:tabs>
              <w:spacing w:before="47" w:after="0"/>
              <w:ind w:right="89"/>
              <w:jc w:val="both"/>
              <w:rPr>
                <w:bCs/>
                <w:sz w:val="28"/>
                <w:szCs w:val="28"/>
                <w:lang w:bidi="ar-AE"/>
              </w:rPr>
            </w:pPr>
          </w:p>
          <w:p w:rsidR="00B04584" w:rsidRPr="00E90BFB" w:rsidRDefault="00080924" w:rsidP="0072764C">
            <w:pPr>
              <w:pStyle w:val="110"/>
              <w:spacing w:before="1"/>
              <w:ind w:left="0"/>
              <w:jc w:val="both"/>
              <w:rPr>
                <w:b w:val="0"/>
              </w:rPr>
            </w:pPr>
            <w:r w:rsidRPr="00314058">
              <w:rPr>
                <w:lang w:val="uk-UA"/>
              </w:rPr>
              <w:t xml:space="preserve">ТЕМА </w:t>
            </w:r>
            <w:r w:rsidRPr="00C93C5E">
              <w:rPr>
                <w:lang w:val="uk-UA"/>
              </w:rPr>
              <w:t>5</w:t>
            </w:r>
            <w:r w:rsidR="008310A1">
              <w:rPr>
                <w:lang w:val="uk-UA"/>
              </w:rPr>
              <w:t xml:space="preserve">. </w:t>
            </w:r>
            <w:proofErr w:type="gramStart"/>
            <w:r w:rsidR="0072764C" w:rsidRPr="004D0D6A">
              <w:rPr>
                <w:lang w:val="ru-RU"/>
              </w:rPr>
              <w:t xml:space="preserve">Говоримо </w:t>
            </w:r>
            <w:proofErr w:type="spellStart"/>
            <w:r w:rsidR="0072764C" w:rsidRPr="004D0D6A">
              <w:rPr>
                <w:lang w:val="ru-RU"/>
              </w:rPr>
              <w:t>логічно</w:t>
            </w:r>
            <w:proofErr w:type="spellEnd"/>
            <w:r w:rsidR="0072764C" w:rsidRPr="004D0D6A">
              <w:rPr>
                <w:lang w:val="ru-RU"/>
              </w:rPr>
              <w:t xml:space="preserve"> і продумано</w:t>
            </w:r>
            <w:proofErr w:type="gramEnd"/>
            <w:r w:rsidR="0072764C" w:rsidRPr="00E90BFB">
              <w:rPr>
                <w:b w:val="0"/>
                <w:lang w:val="ru-RU"/>
              </w:rPr>
              <w:t xml:space="preserve">: структура </w:t>
            </w:r>
            <w:proofErr w:type="spellStart"/>
            <w:r w:rsidR="0072764C" w:rsidRPr="00E90BFB">
              <w:rPr>
                <w:b w:val="0"/>
                <w:lang w:val="ru-RU"/>
              </w:rPr>
              <w:t>виступу</w:t>
            </w:r>
            <w:proofErr w:type="spellEnd"/>
            <w:r w:rsidR="0072764C" w:rsidRPr="00E90BFB">
              <w:rPr>
                <w:b w:val="0"/>
                <w:lang w:val="ru-RU"/>
              </w:rPr>
              <w:t xml:space="preserve">. </w:t>
            </w:r>
            <w:proofErr w:type="spellStart"/>
            <w:proofErr w:type="gramStart"/>
            <w:r w:rsidR="0072764C" w:rsidRPr="00E90BFB">
              <w:rPr>
                <w:b w:val="0"/>
                <w:lang w:val="ru-RU"/>
              </w:rPr>
              <w:t>Р</w:t>
            </w:r>
            <w:proofErr w:type="gramEnd"/>
            <w:r w:rsidR="0072764C" w:rsidRPr="00E90BFB">
              <w:rPr>
                <w:b w:val="0"/>
                <w:lang w:val="ru-RU"/>
              </w:rPr>
              <w:t>ізні</w:t>
            </w:r>
            <w:proofErr w:type="spellEnd"/>
            <w:r w:rsidR="0072764C" w:rsidRPr="00E90BFB">
              <w:rPr>
                <w:b w:val="0"/>
                <w:lang w:val="ru-RU"/>
              </w:rPr>
              <w:t xml:space="preserve"> </w:t>
            </w:r>
            <w:proofErr w:type="spellStart"/>
            <w:r w:rsidR="0072764C" w:rsidRPr="00E90BFB">
              <w:rPr>
                <w:b w:val="0"/>
                <w:lang w:val="ru-RU"/>
              </w:rPr>
              <w:t>моделі</w:t>
            </w:r>
            <w:proofErr w:type="spellEnd"/>
            <w:r w:rsidR="0072764C" w:rsidRPr="00E90BFB">
              <w:rPr>
                <w:b w:val="0"/>
                <w:lang w:val="ru-RU"/>
              </w:rPr>
              <w:t xml:space="preserve"> </w:t>
            </w:r>
            <w:proofErr w:type="spellStart"/>
            <w:r w:rsidR="0072764C" w:rsidRPr="00E90BFB">
              <w:rPr>
                <w:b w:val="0"/>
                <w:lang w:val="ru-RU"/>
              </w:rPr>
              <w:t>розвитку</w:t>
            </w:r>
            <w:proofErr w:type="spellEnd"/>
            <w:r w:rsidR="0072764C" w:rsidRPr="00E90BFB">
              <w:rPr>
                <w:b w:val="0"/>
                <w:lang w:val="ru-RU"/>
              </w:rPr>
              <w:t xml:space="preserve"> теми</w:t>
            </w:r>
          </w:p>
          <w:p w:rsidR="00183268" w:rsidRDefault="00183268" w:rsidP="00F8386C">
            <w:pPr>
              <w:pStyle w:val="110"/>
              <w:spacing w:before="7"/>
              <w:ind w:left="0"/>
              <w:jc w:val="both"/>
              <w:rPr>
                <w:b w:val="0"/>
                <w:bCs w:val="0"/>
                <w:lang w:val="uk-UA" w:eastAsia="ru-RU" w:bidi="ar-SA"/>
              </w:rPr>
            </w:pPr>
          </w:p>
          <w:p w:rsidR="00080924" w:rsidRPr="00E90BFB" w:rsidRDefault="00080924" w:rsidP="00F8386C">
            <w:pPr>
              <w:pStyle w:val="110"/>
              <w:spacing w:before="7"/>
              <w:ind w:left="0"/>
              <w:jc w:val="both"/>
              <w:rPr>
                <w:b w:val="0"/>
                <w:lang w:val="ru-RU"/>
              </w:rPr>
            </w:pPr>
            <w:r w:rsidRPr="00876FD7">
              <w:rPr>
                <w:lang w:val="ru-RU"/>
              </w:rPr>
              <w:t xml:space="preserve">ТЕМА </w:t>
            </w:r>
            <w:r w:rsidRPr="00C93C5E">
              <w:rPr>
                <w:lang w:val="uk-UA"/>
              </w:rPr>
              <w:t>6</w:t>
            </w:r>
            <w:r w:rsidRPr="00876FD7">
              <w:rPr>
                <w:lang w:val="ru-RU"/>
              </w:rPr>
              <w:t xml:space="preserve">. </w:t>
            </w:r>
            <w:r w:rsidR="0072764C" w:rsidRPr="004D0D6A">
              <w:rPr>
                <w:lang w:val="ru-RU"/>
              </w:rPr>
              <w:t xml:space="preserve">Говоримо </w:t>
            </w:r>
            <w:proofErr w:type="spellStart"/>
            <w:r w:rsidR="0072764C" w:rsidRPr="004D0D6A">
              <w:rPr>
                <w:lang w:val="ru-RU"/>
              </w:rPr>
              <w:t>переконливо</w:t>
            </w:r>
            <w:proofErr w:type="spellEnd"/>
            <w:r w:rsidR="0072764C" w:rsidRPr="00E90BFB">
              <w:rPr>
                <w:b w:val="0"/>
                <w:lang w:val="ru-RU"/>
              </w:rPr>
              <w:t xml:space="preserve">: </w:t>
            </w:r>
            <w:proofErr w:type="spellStart"/>
            <w:r w:rsidR="0072764C" w:rsidRPr="00E90BFB">
              <w:rPr>
                <w:b w:val="0"/>
                <w:lang w:val="ru-RU"/>
              </w:rPr>
              <w:t>Логіка</w:t>
            </w:r>
            <w:proofErr w:type="spellEnd"/>
            <w:r w:rsidR="0072764C" w:rsidRPr="00E90BFB">
              <w:rPr>
                <w:b w:val="0"/>
                <w:lang w:val="ru-RU"/>
              </w:rPr>
              <w:t xml:space="preserve"> </w:t>
            </w:r>
            <w:proofErr w:type="spellStart"/>
            <w:r w:rsidR="0072764C" w:rsidRPr="00E90BFB">
              <w:rPr>
                <w:b w:val="0"/>
                <w:lang w:val="ru-RU"/>
              </w:rPr>
              <w:t>мовлення</w:t>
            </w:r>
            <w:proofErr w:type="spellEnd"/>
            <w:r w:rsidR="0072764C" w:rsidRPr="00E90BFB">
              <w:rPr>
                <w:b w:val="0"/>
                <w:lang w:val="ru-RU"/>
              </w:rPr>
              <w:t xml:space="preserve">. </w:t>
            </w:r>
            <w:proofErr w:type="spellStart"/>
            <w:r w:rsidR="0072764C" w:rsidRPr="00E90BFB">
              <w:rPr>
                <w:b w:val="0"/>
                <w:lang w:val="ru-RU"/>
              </w:rPr>
              <w:t>Раціональні</w:t>
            </w:r>
            <w:proofErr w:type="spellEnd"/>
            <w:r w:rsidR="0072764C" w:rsidRPr="00E90BFB">
              <w:rPr>
                <w:b w:val="0"/>
                <w:lang w:val="ru-RU"/>
              </w:rPr>
              <w:t xml:space="preserve">, </w:t>
            </w:r>
            <w:proofErr w:type="spellStart"/>
            <w:r w:rsidR="0072764C" w:rsidRPr="00E90BFB">
              <w:rPr>
                <w:b w:val="0"/>
                <w:lang w:val="ru-RU"/>
              </w:rPr>
              <w:t>емоційні</w:t>
            </w:r>
            <w:proofErr w:type="spellEnd"/>
            <w:r w:rsidR="0072764C" w:rsidRPr="00E90BFB">
              <w:rPr>
                <w:b w:val="0"/>
                <w:lang w:val="ru-RU"/>
              </w:rPr>
              <w:t xml:space="preserve"> та </w:t>
            </w:r>
            <w:proofErr w:type="spellStart"/>
            <w:r w:rsidR="0072764C" w:rsidRPr="00E90BFB">
              <w:rPr>
                <w:b w:val="0"/>
                <w:lang w:val="ru-RU"/>
              </w:rPr>
              <w:t>етичні</w:t>
            </w:r>
            <w:proofErr w:type="spellEnd"/>
            <w:r w:rsidR="0072764C" w:rsidRPr="00E90BFB">
              <w:rPr>
                <w:b w:val="0"/>
                <w:lang w:val="ru-RU"/>
              </w:rPr>
              <w:t xml:space="preserve"> </w:t>
            </w:r>
            <w:proofErr w:type="spellStart"/>
            <w:r w:rsidR="0072764C" w:rsidRPr="00E90BFB">
              <w:rPr>
                <w:b w:val="0"/>
                <w:lang w:val="ru-RU"/>
              </w:rPr>
              <w:t>аргументі</w:t>
            </w:r>
            <w:proofErr w:type="spellEnd"/>
            <w:r w:rsidR="0072764C" w:rsidRPr="00E90BFB">
              <w:rPr>
                <w:b w:val="0"/>
                <w:lang w:val="ru-RU"/>
              </w:rPr>
              <w:t xml:space="preserve">. </w:t>
            </w:r>
            <w:proofErr w:type="spellStart"/>
            <w:r w:rsidR="0072764C" w:rsidRPr="00E90BFB">
              <w:rPr>
                <w:b w:val="0"/>
                <w:bCs w:val="0"/>
                <w:lang w:val="ru-RU"/>
              </w:rPr>
              <w:t>Риторичний</w:t>
            </w:r>
            <w:proofErr w:type="spellEnd"/>
            <w:r w:rsidR="0072764C" w:rsidRPr="0072764C">
              <w:rPr>
                <w:bCs w:val="0"/>
                <w:lang w:val="ru-RU"/>
              </w:rPr>
              <w:t xml:space="preserve"> </w:t>
            </w:r>
            <w:r w:rsidR="0072764C" w:rsidRPr="00E90BFB">
              <w:rPr>
                <w:b w:val="0"/>
                <w:bCs w:val="0"/>
                <w:lang w:val="ru-RU"/>
              </w:rPr>
              <w:t xml:space="preserve">пафос. </w:t>
            </w:r>
            <w:proofErr w:type="spellStart"/>
            <w:r w:rsidR="0072764C" w:rsidRPr="00E90BFB">
              <w:rPr>
                <w:b w:val="0"/>
                <w:bCs w:val="0"/>
                <w:lang w:val="ru-RU"/>
              </w:rPr>
              <w:t>Риторичний</w:t>
            </w:r>
            <w:proofErr w:type="spellEnd"/>
            <w:r w:rsidR="0072764C" w:rsidRPr="00E90BFB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="0072764C" w:rsidRPr="00E90BFB">
              <w:rPr>
                <w:b w:val="0"/>
                <w:bCs w:val="0"/>
                <w:lang w:val="ru-RU"/>
              </w:rPr>
              <w:t>етос</w:t>
            </w:r>
            <w:proofErr w:type="spellEnd"/>
            <w:r w:rsidR="0072764C" w:rsidRPr="00E90BFB">
              <w:rPr>
                <w:b w:val="0"/>
                <w:bCs w:val="0"/>
                <w:lang w:val="ru-RU"/>
              </w:rPr>
              <w:t xml:space="preserve">. </w:t>
            </w:r>
            <w:proofErr w:type="spellStart"/>
            <w:r w:rsidR="0072764C" w:rsidRPr="00E90BFB">
              <w:rPr>
                <w:b w:val="0"/>
                <w:bCs w:val="0"/>
                <w:lang w:val="ru-RU"/>
              </w:rPr>
              <w:t>Риторичний</w:t>
            </w:r>
            <w:proofErr w:type="spellEnd"/>
            <w:r w:rsidR="0072764C" w:rsidRPr="00E90BFB">
              <w:rPr>
                <w:b w:val="0"/>
                <w:bCs w:val="0"/>
                <w:lang w:val="ru-RU"/>
              </w:rPr>
              <w:t xml:space="preserve"> логос. </w:t>
            </w:r>
            <w:proofErr w:type="spellStart"/>
            <w:r w:rsidR="0072764C" w:rsidRPr="00E90BFB">
              <w:rPr>
                <w:b w:val="0"/>
                <w:bCs w:val="0"/>
                <w:lang w:val="ru-RU"/>
              </w:rPr>
              <w:t>Стратегії</w:t>
            </w:r>
            <w:proofErr w:type="spellEnd"/>
            <w:r w:rsidR="0072764C" w:rsidRPr="00E90BFB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="0072764C" w:rsidRPr="00E90BFB">
              <w:rPr>
                <w:b w:val="0"/>
                <w:bCs w:val="0"/>
                <w:lang w:val="ru-RU"/>
              </w:rPr>
              <w:t>аргументації</w:t>
            </w:r>
            <w:proofErr w:type="spellEnd"/>
            <w:r w:rsidR="0072764C" w:rsidRPr="00E90BFB">
              <w:rPr>
                <w:b w:val="0"/>
                <w:bCs w:val="0"/>
                <w:lang w:val="ru-RU"/>
              </w:rPr>
              <w:t>.</w:t>
            </w:r>
          </w:p>
          <w:p w:rsidR="00183268" w:rsidRPr="00E90BFB" w:rsidRDefault="00183268" w:rsidP="00183268">
            <w:pPr>
              <w:pStyle w:val="a5"/>
              <w:spacing w:before="43" w:after="0"/>
              <w:ind w:right="416"/>
              <w:jc w:val="both"/>
              <w:rPr>
                <w:spacing w:val="3"/>
                <w:sz w:val="28"/>
                <w:szCs w:val="28"/>
              </w:rPr>
            </w:pPr>
          </w:p>
          <w:p w:rsidR="00080924" w:rsidRPr="00E90BFB" w:rsidRDefault="00080924" w:rsidP="00F8386C">
            <w:pPr>
              <w:pStyle w:val="110"/>
              <w:spacing w:before="4"/>
              <w:ind w:left="0"/>
              <w:jc w:val="both"/>
              <w:rPr>
                <w:b w:val="0"/>
                <w:spacing w:val="2"/>
                <w:lang w:val="ru-RU"/>
              </w:rPr>
            </w:pPr>
            <w:r w:rsidRPr="00876FD7">
              <w:rPr>
                <w:lang w:val="ru-RU"/>
              </w:rPr>
              <w:t xml:space="preserve">ТЕМА </w:t>
            </w:r>
            <w:r w:rsidRPr="00C93C5E">
              <w:rPr>
                <w:lang w:val="uk-UA"/>
              </w:rPr>
              <w:t>7</w:t>
            </w:r>
            <w:r w:rsidRPr="00876FD7">
              <w:rPr>
                <w:lang w:val="ru-RU"/>
              </w:rPr>
              <w:t xml:space="preserve">. </w:t>
            </w:r>
            <w:proofErr w:type="spellStart"/>
            <w:r w:rsidR="0072764C" w:rsidRPr="004D0D6A">
              <w:rPr>
                <w:lang w:val="ru-RU"/>
              </w:rPr>
              <w:t>Ефективно</w:t>
            </w:r>
            <w:proofErr w:type="spellEnd"/>
            <w:r w:rsidR="0072764C" w:rsidRPr="004D0D6A">
              <w:rPr>
                <w:lang w:val="ru-RU"/>
              </w:rPr>
              <w:t xml:space="preserve"> </w:t>
            </w:r>
            <w:proofErr w:type="spellStart"/>
            <w:r w:rsidR="0072764C" w:rsidRPr="004D0D6A">
              <w:rPr>
                <w:lang w:val="ru-RU"/>
              </w:rPr>
              <w:t>готуємося</w:t>
            </w:r>
            <w:proofErr w:type="spellEnd"/>
            <w:r w:rsidR="0072764C" w:rsidRPr="00E90BFB">
              <w:rPr>
                <w:b w:val="0"/>
                <w:lang w:val="ru-RU"/>
              </w:rPr>
              <w:t xml:space="preserve">: </w:t>
            </w:r>
            <w:proofErr w:type="spellStart"/>
            <w:proofErr w:type="gramStart"/>
            <w:r w:rsidR="0072764C" w:rsidRPr="00E90BFB">
              <w:rPr>
                <w:b w:val="0"/>
                <w:lang w:val="ru-RU"/>
              </w:rPr>
              <w:t>п</w:t>
            </w:r>
            <w:proofErr w:type="gramEnd"/>
            <w:r w:rsidR="0072764C" w:rsidRPr="00E90BFB">
              <w:rPr>
                <w:b w:val="0"/>
                <w:lang w:val="ru-RU"/>
              </w:rPr>
              <w:t>ідготовка</w:t>
            </w:r>
            <w:proofErr w:type="spellEnd"/>
            <w:r w:rsidR="0072764C" w:rsidRPr="00E90BFB">
              <w:rPr>
                <w:b w:val="0"/>
                <w:lang w:val="ru-RU"/>
              </w:rPr>
              <w:t xml:space="preserve"> до </w:t>
            </w:r>
            <w:proofErr w:type="spellStart"/>
            <w:r w:rsidR="0072764C" w:rsidRPr="00E90BFB">
              <w:rPr>
                <w:b w:val="0"/>
                <w:lang w:val="ru-RU"/>
              </w:rPr>
              <w:t>виступів</w:t>
            </w:r>
            <w:proofErr w:type="spellEnd"/>
            <w:r w:rsidR="0072764C" w:rsidRPr="00E90BFB">
              <w:rPr>
                <w:b w:val="0"/>
                <w:lang w:val="ru-RU"/>
              </w:rPr>
              <w:t xml:space="preserve"> </w:t>
            </w:r>
            <w:proofErr w:type="spellStart"/>
            <w:r w:rsidR="0072764C" w:rsidRPr="00E90BFB">
              <w:rPr>
                <w:b w:val="0"/>
                <w:lang w:val="ru-RU"/>
              </w:rPr>
              <w:t>різної</w:t>
            </w:r>
            <w:proofErr w:type="spellEnd"/>
            <w:r w:rsidR="0072764C" w:rsidRPr="00E90BFB">
              <w:rPr>
                <w:b w:val="0"/>
                <w:lang w:val="ru-RU"/>
              </w:rPr>
              <w:t xml:space="preserve"> </w:t>
            </w:r>
            <w:proofErr w:type="spellStart"/>
            <w:r w:rsidR="0072764C" w:rsidRPr="00E90BFB">
              <w:rPr>
                <w:b w:val="0"/>
                <w:lang w:val="ru-RU"/>
              </w:rPr>
              <w:t>тривалості</w:t>
            </w:r>
            <w:proofErr w:type="spellEnd"/>
            <w:r w:rsidR="0072764C" w:rsidRPr="00E90BFB">
              <w:rPr>
                <w:b w:val="0"/>
                <w:lang w:val="ru-RU"/>
              </w:rPr>
              <w:t xml:space="preserve"> та </w:t>
            </w:r>
            <w:proofErr w:type="spellStart"/>
            <w:r w:rsidR="0072764C" w:rsidRPr="00E90BFB">
              <w:rPr>
                <w:b w:val="0"/>
                <w:lang w:val="ru-RU"/>
              </w:rPr>
              <w:t>різного</w:t>
            </w:r>
            <w:proofErr w:type="spellEnd"/>
            <w:r w:rsidR="0072764C" w:rsidRPr="00E90BFB">
              <w:rPr>
                <w:b w:val="0"/>
                <w:lang w:val="ru-RU"/>
              </w:rPr>
              <w:t xml:space="preserve"> типу</w:t>
            </w:r>
          </w:p>
          <w:p w:rsidR="00537EFE" w:rsidRDefault="00537EFE" w:rsidP="00F8386C">
            <w:pPr>
              <w:tabs>
                <w:tab w:val="left" w:pos="1196"/>
                <w:tab w:val="left" w:pos="1714"/>
                <w:tab w:val="left" w:pos="2031"/>
                <w:tab w:val="left" w:pos="3712"/>
                <w:tab w:val="left" w:pos="5300"/>
                <w:tab w:val="left" w:pos="5675"/>
                <w:tab w:val="left" w:pos="6508"/>
                <w:tab w:val="left" w:pos="6976"/>
                <w:tab w:val="left" w:pos="7062"/>
                <w:tab w:val="left" w:pos="8257"/>
                <w:tab w:val="left" w:pos="9436"/>
              </w:tabs>
              <w:spacing w:before="5"/>
              <w:ind w:right="141"/>
              <w:jc w:val="both"/>
              <w:rPr>
                <w:b/>
                <w:sz w:val="28"/>
                <w:szCs w:val="28"/>
              </w:rPr>
            </w:pPr>
          </w:p>
          <w:p w:rsidR="00F8386C" w:rsidRPr="0072764C" w:rsidRDefault="00080924" w:rsidP="007276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76FD7">
              <w:rPr>
                <w:b/>
                <w:sz w:val="28"/>
                <w:szCs w:val="28"/>
              </w:rPr>
              <w:t xml:space="preserve">ТЕМА </w:t>
            </w:r>
            <w:r w:rsidRPr="00C93C5E">
              <w:rPr>
                <w:b/>
                <w:sz w:val="28"/>
                <w:szCs w:val="28"/>
              </w:rPr>
              <w:t>8</w:t>
            </w:r>
            <w:r w:rsidRPr="00876FD7">
              <w:rPr>
                <w:b/>
                <w:sz w:val="28"/>
                <w:szCs w:val="28"/>
              </w:rPr>
              <w:t xml:space="preserve">. </w:t>
            </w:r>
            <w:r w:rsidR="0072764C" w:rsidRPr="004D0D6A">
              <w:rPr>
                <w:b/>
                <w:sz w:val="28"/>
                <w:szCs w:val="28"/>
              </w:rPr>
              <w:t xml:space="preserve">Говоримо </w:t>
            </w:r>
            <w:proofErr w:type="spellStart"/>
            <w:r w:rsidR="0072764C" w:rsidRPr="004D0D6A">
              <w:rPr>
                <w:b/>
                <w:sz w:val="28"/>
                <w:szCs w:val="28"/>
              </w:rPr>
              <w:t>харизматично</w:t>
            </w:r>
            <w:proofErr w:type="spellEnd"/>
            <w:r w:rsidR="0072764C" w:rsidRPr="00735594">
              <w:rPr>
                <w:sz w:val="28"/>
                <w:szCs w:val="28"/>
              </w:rPr>
              <w:t xml:space="preserve">: енергетика публічного виступу. Прийоми коригування власної енергетики та рівня енергетики в </w:t>
            </w:r>
            <w:proofErr w:type="spellStart"/>
            <w:r w:rsidR="0072764C" w:rsidRPr="00735594">
              <w:rPr>
                <w:sz w:val="28"/>
                <w:szCs w:val="28"/>
              </w:rPr>
              <w:t>аудиторіїї</w:t>
            </w:r>
            <w:proofErr w:type="spellEnd"/>
          </w:p>
          <w:p w:rsidR="00F8386C" w:rsidRDefault="00F8386C" w:rsidP="00F8386C">
            <w:pPr>
              <w:tabs>
                <w:tab w:val="left" w:pos="1196"/>
                <w:tab w:val="left" w:pos="1714"/>
                <w:tab w:val="left" w:pos="2031"/>
                <w:tab w:val="left" w:pos="3712"/>
                <w:tab w:val="left" w:pos="5300"/>
                <w:tab w:val="left" w:pos="5675"/>
                <w:tab w:val="left" w:pos="6508"/>
                <w:tab w:val="left" w:pos="6976"/>
                <w:tab w:val="left" w:pos="7062"/>
                <w:tab w:val="left" w:pos="8257"/>
                <w:tab w:val="left" w:pos="9436"/>
              </w:tabs>
              <w:spacing w:before="5"/>
              <w:ind w:right="141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F8386C" w:rsidRPr="00F8386C" w:rsidRDefault="00F8386C" w:rsidP="00F8386C">
            <w:pPr>
              <w:tabs>
                <w:tab w:val="left" w:pos="1196"/>
                <w:tab w:val="left" w:pos="1714"/>
                <w:tab w:val="left" w:pos="2031"/>
                <w:tab w:val="left" w:pos="3712"/>
                <w:tab w:val="left" w:pos="5300"/>
                <w:tab w:val="left" w:pos="5675"/>
                <w:tab w:val="left" w:pos="6508"/>
                <w:tab w:val="left" w:pos="6976"/>
                <w:tab w:val="left" w:pos="7062"/>
                <w:tab w:val="left" w:pos="8257"/>
                <w:tab w:val="left" w:pos="9436"/>
              </w:tabs>
              <w:spacing w:before="5"/>
              <w:ind w:right="141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080924" w:rsidRPr="00876FD7" w:rsidRDefault="00080924" w:rsidP="00F8386C">
            <w:pPr>
              <w:pStyle w:val="110"/>
              <w:ind w:left="0"/>
              <w:jc w:val="both"/>
              <w:rPr>
                <w:lang w:val="ru-RU"/>
              </w:rPr>
            </w:pPr>
            <w:r w:rsidRPr="00876FD7">
              <w:rPr>
                <w:lang w:val="ru-RU"/>
              </w:rPr>
              <w:t xml:space="preserve">ТЕМА </w:t>
            </w:r>
            <w:r w:rsidRPr="00C93C5E">
              <w:rPr>
                <w:lang w:val="uk-UA"/>
              </w:rPr>
              <w:t>9</w:t>
            </w:r>
            <w:r w:rsidRPr="00876FD7">
              <w:rPr>
                <w:lang w:val="ru-RU"/>
              </w:rPr>
              <w:t>.</w:t>
            </w:r>
            <w:r w:rsidR="00F8386C">
              <w:rPr>
                <w:lang w:val="ru-RU"/>
              </w:rPr>
              <w:t xml:space="preserve"> </w:t>
            </w:r>
            <w:proofErr w:type="spellStart"/>
            <w:r w:rsidR="0072764C" w:rsidRPr="004D0D6A">
              <w:rPr>
                <w:bCs w:val="0"/>
                <w:lang w:val="ru-RU"/>
              </w:rPr>
              <w:t>Психологія</w:t>
            </w:r>
            <w:proofErr w:type="spellEnd"/>
            <w:r w:rsidR="0072764C" w:rsidRPr="004D0D6A">
              <w:rPr>
                <w:bCs w:val="0"/>
                <w:lang w:val="ru-RU"/>
              </w:rPr>
              <w:t xml:space="preserve"> </w:t>
            </w:r>
            <w:proofErr w:type="spellStart"/>
            <w:r w:rsidR="0072764C" w:rsidRPr="004D0D6A">
              <w:rPr>
                <w:bCs w:val="0"/>
                <w:lang w:val="ru-RU"/>
              </w:rPr>
              <w:t>виступу</w:t>
            </w:r>
            <w:proofErr w:type="spellEnd"/>
            <w:r w:rsidR="0072764C" w:rsidRPr="0072764C">
              <w:rPr>
                <w:b w:val="0"/>
                <w:bCs w:val="0"/>
                <w:lang w:val="ru-RU"/>
              </w:rPr>
              <w:t xml:space="preserve">. Образ </w:t>
            </w:r>
            <w:proofErr w:type="spellStart"/>
            <w:r w:rsidR="0072764C" w:rsidRPr="0072764C">
              <w:rPr>
                <w:b w:val="0"/>
                <w:bCs w:val="0"/>
                <w:lang w:val="ru-RU"/>
              </w:rPr>
              <w:t>мовця</w:t>
            </w:r>
            <w:proofErr w:type="spellEnd"/>
            <w:r w:rsidR="0072764C" w:rsidRPr="0072764C">
              <w:rPr>
                <w:b w:val="0"/>
                <w:bCs w:val="0"/>
                <w:lang w:val="ru-RU"/>
              </w:rPr>
              <w:t xml:space="preserve">. </w:t>
            </w:r>
            <w:proofErr w:type="spellStart"/>
            <w:r w:rsidR="0072764C" w:rsidRPr="0072764C">
              <w:rPr>
                <w:b w:val="0"/>
                <w:bCs w:val="0"/>
                <w:lang w:val="ru-RU"/>
              </w:rPr>
              <w:t>Моделювання</w:t>
            </w:r>
            <w:proofErr w:type="spellEnd"/>
            <w:r w:rsidR="0072764C" w:rsidRPr="0072764C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="0072764C" w:rsidRPr="0072764C">
              <w:rPr>
                <w:b w:val="0"/>
                <w:bCs w:val="0"/>
                <w:lang w:val="ru-RU"/>
              </w:rPr>
              <w:t>аудиторії</w:t>
            </w:r>
            <w:proofErr w:type="spellEnd"/>
            <w:r w:rsidR="0072764C" w:rsidRPr="0072764C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="0072764C" w:rsidRPr="0072764C">
              <w:rPr>
                <w:b w:val="0"/>
                <w:bCs w:val="0"/>
                <w:lang w:val="ru-RU"/>
              </w:rPr>
              <w:t>Вибі</w:t>
            </w:r>
            <w:proofErr w:type="gramStart"/>
            <w:r w:rsidR="0072764C" w:rsidRPr="0072764C">
              <w:rPr>
                <w:b w:val="0"/>
                <w:bCs w:val="0"/>
                <w:lang w:val="ru-RU"/>
              </w:rPr>
              <w:t>р</w:t>
            </w:r>
            <w:proofErr w:type="spellEnd"/>
            <w:proofErr w:type="gramEnd"/>
            <w:r w:rsidR="0072764C" w:rsidRPr="0072764C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="0072764C" w:rsidRPr="0072764C">
              <w:rPr>
                <w:b w:val="0"/>
                <w:bCs w:val="0"/>
                <w:lang w:val="ru-RU"/>
              </w:rPr>
              <w:t>стратегії</w:t>
            </w:r>
            <w:proofErr w:type="spellEnd"/>
            <w:r w:rsidR="0072764C" w:rsidRPr="0072764C">
              <w:rPr>
                <w:b w:val="0"/>
                <w:bCs w:val="0"/>
                <w:lang w:val="ru-RU"/>
              </w:rPr>
              <w:t xml:space="preserve"> та стилю </w:t>
            </w:r>
            <w:proofErr w:type="spellStart"/>
            <w:r w:rsidR="0072764C" w:rsidRPr="0072764C">
              <w:rPr>
                <w:b w:val="0"/>
                <w:bCs w:val="0"/>
                <w:lang w:val="ru-RU"/>
              </w:rPr>
              <w:t>виступу</w:t>
            </w:r>
            <w:proofErr w:type="spellEnd"/>
            <w:r w:rsidR="0072764C">
              <w:rPr>
                <w:lang w:val="ru-RU"/>
              </w:rPr>
              <w:t xml:space="preserve"> </w:t>
            </w:r>
          </w:p>
          <w:p w:rsidR="00183268" w:rsidRDefault="00183268" w:rsidP="0082334A">
            <w:pPr>
              <w:pStyle w:val="110"/>
              <w:spacing w:before="6"/>
              <w:ind w:left="0"/>
              <w:jc w:val="both"/>
              <w:rPr>
                <w:b w:val="0"/>
                <w:bCs w:val="0"/>
                <w:lang w:val="uk-UA" w:eastAsia="ru-RU" w:bidi="ar-SA"/>
              </w:rPr>
            </w:pPr>
          </w:p>
          <w:p w:rsidR="00537EFE" w:rsidRPr="009951FF" w:rsidRDefault="00080924" w:rsidP="00E90BFB">
            <w:pPr>
              <w:pStyle w:val="110"/>
              <w:spacing w:before="6"/>
              <w:ind w:left="0"/>
              <w:jc w:val="both"/>
              <w:rPr>
                <w:b w:val="0"/>
                <w:lang w:val="ru-RU"/>
              </w:rPr>
            </w:pPr>
            <w:r w:rsidRPr="00876FD7">
              <w:rPr>
                <w:lang w:val="ru-RU"/>
              </w:rPr>
              <w:t xml:space="preserve">ТЕМА </w:t>
            </w:r>
            <w:r w:rsidRPr="00C93C5E">
              <w:rPr>
                <w:lang w:val="uk-UA"/>
              </w:rPr>
              <w:t>10</w:t>
            </w:r>
            <w:r w:rsidRPr="00876FD7">
              <w:rPr>
                <w:lang w:val="ru-RU"/>
              </w:rPr>
              <w:t xml:space="preserve">. </w:t>
            </w:r>
            <w:proofErr w:type="spellStart"/>
            <w:r w:rsidR="009951FF" w:rsidRPr="004D0D6A">
              <w:rPr>
                <w:bCs w:val="0"/>
                <w:lang w:val="ru-RU"/>
              </w:rPr>
              <w:t>Технології</w:t>
            </w:r>
            <w:proofErr w:type="spellEnd"/>
            <w:r w:rsidR="009951FF" w:rsidRPr="004D0D6A">
              <w:rPr>
                <w:bCs w:val="0"/>
                <w:lang w:val="ru-RU"/>
              </w:rPr>
              <w:t xml:space="preserve"> </w:t>
            </w:r>
            <w:proofErr w:type="spellStart"/>
            <w:r w:rsidR="009951FF" w:rsidRPr="004D0D6A">
              <w:rPr>
                <w:bCs w:val="0"/>
                <w:lang w:val="ru-RU"/>
              </w:rPr>
              <w:t>успішного</w:t>
            </w:r>
            <w:proofErr w:type="spellEnd"/>
            <w:r w:rsidR="009951FF" w:rsidRPr="004D0D6A">
              <w:rPr>
                <w:bCs w:val="0"/>
                <w:lang w:val="ru-RU"/>
              </w:rPr>
              <w:t xml:space="preserve"> </w:t>
            </w:r>
            <w:proofErr w:type="spellStart"/>
            <w:r w:rsidR="009951FF" w:rsidRPr="004D0D6A">
              <w:rPr>
                <w:bCs w:val="0"/>
                <w:lang w:val="ru-RU"/>
              </w:rPr>
              <w:t>проголошення</w:t>
            </w:r>
            <w:proofErr w:type="spellEnd"/>
            <w:r w:rsidR="009951FF" w:rsidRPr="004D0D6A">
              <w:rPr>
                <w:bCs w:val="0"/>
                <w:lang w:val="ru-RU"/>
              </w:rPr>
              <w:t xml:space="preserve"> </w:t>
            </w:r>
            <w:proofErr w:type="spellStart"/>
            <w:r w:rsidR="009951FF" w:rsidRPr="004D0D6A">
              <w:rPr>
                <w:bCs w:val="0"/>
                <w:lang w:val="ru-RU"/>
              </w:rPr>
              <w:t>промови</w:t>
            </w:r>
            <w:proofErr w:type="spellEnd"/>
            <w:r w:rsidR="009951FF" w:rsidRPr="009951FF">
              <w:rPr>
                <w:b w:val="0"/>
                <w:bCs w:val="0"/>
                <w:lang w:val="ru-RU"/>
              </w:rPr>
              <w:t xml:space="preserve"> (</w:t>
            </w:r>
            <w:proofErr w:type="spellStart"/>
            <w:r w:rsidR="009951FF" w:rsidRPr="009951FF">
              <w:rPr>
                <w:b w:val="0"/>
                <w:bCs w:val="0"/>
                <w:lang w:val="ru-RU"/>
              </w:rPr>
              <w:t>поведінка</w:t>
            </w:r>
            <w:proofErr w:type="spellEnd"/>
            <w:r w:rsidR="009951FF" w:rsidRPr="009951FF">
              <w:rPr>
                <w:b w:val="0"/>
                <w:bCs w:val="0"/>
                <w:lang w:val="ru-RU"/>
              </w:rPr>
              <w:t xml:space="preserve">, поза, жести, </w:t>
            </w:r>
            <w:proofErr w:type="spellStart"/>
            <w:r w:rsidR="009951FF" w:rsidRPr="009951FF">
              <w:rPr>
                <w:b w:val="0"/>
                <w:bCs w:val="0"/>
                <w:lang w:val="ru-RU"/>
              </w:rPr>
              <w:t>реакції</w:t>
            </w:r>
            <w:proofErr w:type="spellEnd"/>
            <w:r w:rsidR="009951FF" w:rsidRPr="009951FF">
              <w:rPr>
                <w:b w:val="0"/>
                <w:bCs w:val="0"/>
                <w:lang w:val="ru-RU"/>
              </w:rPr>
              <w:t xml:space="preserve"> на </w:t>
            </w:r>
            <w:proofErr w:type="spellStart"/>
            <w:r w:rsidR="009951FF" w:rsidRPr="009951FF">
              <w:rPr>
                <w:b w:val="0"/>
                <w:bCs w:val="0"/>
                <w:lang w:val="ru-RU"/>
              </w:rPr>
              <w:t>складні</w:t>
            </w:r>
            <w:proofErr w:type="spellEnd"/>
            <w:r w:rsidR="009951FF" w:rsidRPr="009951FF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="009951FF" w:rsidRPr="009951FF">
              <w:rPr>
                <w:b w:val="0"/>
                <w:bCs w:val="0"/>
                <w:lang w:val="ru-RU"/>
              </w:rPr>
              <w:t>запитання</w:t>
            </w:r>
            <w:proofErr w:type="spellEnd"/>
            <w:r w:rsidR="009951FF" w:rsidRPr="009951FF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="009951FF" w:rsidRPr="009951FF">
              <w:rPr>
                <w:b w:val="0"/>
                <w:bCs w:val="0"/>
                <w:lang w:val="ru-RU"/>
              </w:rPr>
              <w:t>тощо</w:t>
            </w:r>
            <w:proofErr w:type="spellEnd"/>
            <w:r w:rsidR="009951FF" w:rsidRPr="009951FF">
              <w:rPr>
                <w:b w:val="0"/>
                <w:bCs w:val="0"/>
                <w:lang w:val="ru-RU"/>
              </w:rPr>
              <w:t xml:space="preserve">). </w:t>
            </w:r>
            <w:proofErr w:type="spellStart"/>
            <w:r w:rsidR="009951FF" w:rsidRPr="009951FF">
              <w:rPr>
                <w:b w:val="0"/>
                <w:bCs w:val="0"/>
                <w:lang w:val="ru-RU"/>
              </w:rPr>
              <w:t>Специфіка</w:t>
            </w:r>
            <w:proofErr w:type="spellEnd"/>
            <w:r w:rsidR="009951FF" w:rsidRPr="009951FF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="009951FF" w:rsidRPr="009951FF">
              <w:rPr>
                <w:b w:val="0"/>
                <w:bCs w:val="0"/>
                <w:lang w:val="ru-RU"/>
              </w:rPr>
              <w:t>проведення</w:t>
            </w:r>
            <w:proofErr w:type="spellEnd"/>
            <w:r w:rsidR="009951FF" w:rsidRPr="009951FF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="009951FF" w:rsidRPr="009951FF">
              <w:rPr>
                <w:b w:val="0"/>
                <w:bCs w:val="0"/>
                <w:lang w:val="ru-RU"/>
              </w:rPr>
              <w:t>інших</w:t>
            </w:r>
            <w:proofErr w:type="spellEnd"/>
            <w:r w:rsidR="009951FF" w:rsidRPr="009951FF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="009951FF" w:rsidRPr="009951FF">
              <w:rPr>
                <w:b w:val="0"/>
                <w:bCs w:val="0"/>
                <w:lang w:val="ru-RU"/>
              </w:rPr>
              <w:t>видів</w:t>
            </w:r>
            <w:proofErr w:type="spellEnd"/>
            <w:r w:rsidR="009951FF" w:rsidRPr="009951FF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="009951FF" w:rsidRPr="009951FF">
              <w:rPr>
                <w:b w:val="0"/>
                <w:bCs w:val="0"/>
                <w:lang w:val="ru-RU"/>
              </w:rPr>
              <w:t>комунікації</w:t>
            </w:r>
            <w:proofErr w:type="spellEnd"/>
            <w:r w:rsidR="009951FF" w:rsidRPr="009951FF">
              <w:rPr>
                <w:b w:val="0"/>
                <w:bCs w:val="0"/>
                <w:lang w:val="ru-RU"/>
              </w:rPr>
              <w:t xml:space="preserve"> (</w:t>
            </w:r>
            <w:proofErr w:type="spellStart"/>
            <w:r w:rsidR="009951FF" w:rsidRPr="009951FF">
              <w:rPr>
                <w:b w:val="0"/>
                <w:bCs w:val="0"/>
                <w:lang w:val="ru-RU"/>
              </w:rPr>
              <w:t>бесіда</w:t>
            </w:r>
            <w:proofErr w:type="spellEnd"/>
            <w:r w:rsidR="009951FF" w:rsidRPr="009951FF">
              <w:rPr>
                <w:b w:val="0"/>
                <w:bCs w:val="0"/>
                <w:lang w:val="ru-RU"/>
              </w:rPr>
              <w:t xml:space="preserve">, переговори, </w:t>
            </w:r>
            <w:proofErr w:type="spellStart"/>
            <w:r w:rsidR="009951FF" w:rsidRPr="009951FF">
              <w:rPr>
                <w:b w:val="0"/>
                <w:bCs w:val="0"/>
                <w:lang w:val="ru-RU"/>
              </w:rPr>
              <w:t>презентація</w:t>
            </w:r>
            <w:proofErr w:type="spellEnd"/>
            <w:r w:rsidR="009951FF" w:rsidRPr="009951FF">
              <w:rPr>
                <w:b w:val="0"/>
                <w:bCs w:val="0"/>
                <w:lang w:val="ru-RU"/>
              </w:rPr>
              <w:t xml:space="preserve">, </w:t>
            </w:r>
            <w:proofErr w:type="spellStart"/>
            <w:r w:rsidR="009951FF" w:rsidRPr="009951FF">
              <w:rPr>
                <w:b w:val="0"/>
                <w:bCs w:val="0"/>
                <w:lang w:val="ru-RU"/>
              </w:rPr>
              <w:t>телефонна</w:t>
            </w:r>
            <w:proofErr w:type="spellEnd"/>
            <w:r w:rsidR="009951FF" w:rsidRPr="009951FF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="009951FF" w:rsidRPr="009951FF">
              <w:rPr>
                <w:b w:val="0"/>
                <w:bCs w:val="0"/>
                <w:lang w:val="ru-RU"/>
              </w:rPr>
              <w:t>розмова</w:t>
            </w:r>
            <w:proofErr w:type="spellEnd"/>
            <w:r w:rsidR="009951FF" w:rsidRPr="009951FF">
              <w:rPr>
                <w:b w:val="0"/>
                <w:bCs w:val="0"/>
                <w:lang w:val="ru-RU"/>
              </w:rPr>
              <w:t>).</w:t>
            </w:r>
          </w:p>
          <w:p w:rsidR="00F94352" w:rsidRPr="003372ED" w:rsidRDefault="00F94352" w:rsidP="0072764C">
            <w:pPr>
              <w:pStyle w:val="110"/>
              <w:ind w:left="0"/>
              <w:jc w:val="both"/>
              <w:rPr>
                <w:b w:val="0"/>
                <w:lang w:val="ru-RU"/>
              </w:rPr>
            </w:pPr>
          </w:p>
        </w:tc>
      </w:tr>
    </w:tbl>
    <w:p w:rsidR="00BE237B" w:rsidRDefault="00BE237B" w:rsidP="006B1B2D">
      <w:pPr>
        <w:jc w:val="center"/>
        <w:rPr>
          <w:b/>
          <w:bCs/>
          <w:caps/>
          <w:sz w:val="28"/>
          <w:szCs w:val="28"/>
        </w:rPr>
      </w:pPr>
    </w:p>
    <w:p w:rsidR="00A45205" w:rsidRDefault="00A45205" w:rsidP="006B1B2D">
      <w:pPr>
        <w:jc w:val="center"/>
        <w:rPr>
          <w:b/>
          <w:bCs/>
          <w:caps/>
          <w:sz w:val="28"/>
          <w:szCs w:val="28"/>
        </w:rPr>
      </w:pPr>
    </w:p>
    <w:p w:rsidR="00A45205" w:rsidRDefault="00A45205" w:rsidP="006B1B2D">
      <w:pPr>
        <w:jc w:val="center"/>
        <w:rPr>
          <w:b/>
          <w:bCs/>
          <w:caps/>
          <w:sz w:val="28"/>
          <w:szCs w:val="28"/>
        </w:rPr>
      </w:pPr>
    </w:p>
    <w:p w:rsidR="00A45205" w:rsidRDefault="00A45205" w:rsidP="006B1B2D">
      <w:pPr>
        <w:jc w:val="center"/>
        <w:rPr>
          <w:b/>
          <w:bCs/>
          <w:caps/>
          <w:sz w:val="28"/>
          <w:szCs w:val="28"/>
        </w:rPr>
      </w:pPr>
    </w:p>
    <w:p w:rsidR="00A45205" w:rsidRDefault="00A45205" w:rsidP="006B1B2D">
      <w:pPr>
        <w:jc w:val="center"/>
        <w:rPr>
          <w:b/>
          <w:bCs/>
          <w:caps/>
          <w:sz w:val="28"/>
          <w:szCs w:val="28"/>
        </w:rPr>
      </w:pPr>
    </w:p>
    <w:p w:rsidR="00A45205" w:rsidRDefault="00A45205" w:rsidP="006B1B2D">
      <w:pPr>
        <w:jc w:val="center"/>
        <w:rPr>
          <w:b/>
          <w:bCs/>
          <w:caps/>
          <w:sz w:val="28"/>
          <w:szCs w:val="28"/>
        </w:rPr>
      </w:pPr>
    </w:p>
    <w:p w:rsidR="00E90BFB" w:rsidRDefault="00E90BFB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6B1B2D" w:rsidRDefault="002D5A0D" w:rsidP="006B1B2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6.</w:t>
      </w:r>
      <w:r w:rsidR="006B1B2D" w:rsidRPr="00993D84">
        <w:rPr>
          <w:b/>
          <w:bCs/>
          <w:caps/>
          <w:sz w:val="28"/>
          <w:szCs w:val="28"/>
        </w:rPr>
        <w:t xml:space="preserve"> </w:t>
      </w:r>
      <w:r w:rsidR="00993D84">
        <w:rPr>
          <w:b/>
          <w:bCs/>
          <w:caps/>
          <w:sz w:val="28"/>
          <w:szCs w:val="28"/>
        </w:rPr>
        <w:t>тематичний план</w:t>
      </w:r>
      <w:r w:rsidR="006B1B2D" w:rsidRPr="00993D84">
        <w:rPr>
          <w:b/>
          <w:bCs/>
          <w:caps/>
          <w:sz w:val="28"/>
          <w:szCs w:val="28"/>
        </w:rPr>
        <w:t xml:space="preserve"> навчальної дисципліни</w:t>
      </w:r>
    </w:p>
    <w:p w:rsidR="00E90BFB" w:rsidRDefault="00E90BFB" w:rsidP="006B1B2D">
      <w:pPr>
        <w:jc w:val="center"/>
        <w:rPr>
          <w:b/>
          <w:bCs/>
          <w:caps/>
          <w:sz w:val="28"/>
          <w:szCs w:val="28"/>
        </w:rPr>
      </w:pPr>
    </w:p>
    <w:tbl>
      <w:tblPr>
        <w:tblW w:w="4525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621"/>
        <w:gridCol w:w="486"/>
        <w:gridCol w:w="527"/>
        <w:gridCol w:w="578"/>
        <w:gridCol w:w="405"/>
        <w:gridCol w:w="551"/>
        <w:gridCol w:w="551"/>
        <w:gridCol w:w="508"/>
        <w:gridCol w:w="456"/>
        <w:gridCol w:w="578"/>
        <w:gridCol w:w="551"/>
        <w:gridCol w:w="551"/>
      </w:tblGrid>
      <w:tr w:rsidR="00BF0358" w:rsidRPr="004E4051" w:rsidTr="0072764C">
        <w:tc>
          <w:tcPr>
            <w:tcW w:w="2556" w:type="dxa"/>
            <w:vMerge w:val="restart"/>
          </w:tcPr>
          <w:p w:rsidR="00BF0358" w:rsidRPr="00553B7A" w:rsidRDefault="00BF0358" w:rsidP="003372ED">
            <w:pPr>
              <w:rPr>
                <w:bCs/>
                <w:sz w:val="20"/>
              </w:rPr>
            </w:pPr>
            <w:r>
              <w:rPr>
                <w:sz w:val="20"/>
              </w:rPr>
              <w:t>Назви</w:t>
            </w:r>
            <w:r w:rsidRPr="00553B7A">
              <w:rPr>
                <w:sz w:val="20"/>
              </w:rPr>
              <w:t xml:space="preserve"> тем</w:t>
            </w:r>
          </w:p>
        </w:tc>
        <w:tc>
          <w:tcPr>
            <w:tcW w:w="6363" w:type="dxa"/>
            <w:gridSpan w:val="12"/>
            <w:shd w:val="clear" w:color="auto" w:fill="auto"/>
          </w:tcPr>
          <w:p w:rsidR="00BF0358" w:rsidRPr="00553B7A" w:rsidRDefault="00BF0358" w:rsidP="003372ED">
            <w:pPr>
              <w:rPr>
                <w:sz w:val="20"/>
              </w:rPr>
            </w:pPr>
            <w:r w:rsidRPr="00553B7A">
              <w:rPr>
                <w:sz w:val="20"/>
              </w:rPr>
              <w:t>Кількість годин</w:t>
            </w:r>
          </w:p>
        </w:tc>
      </w:tr>
      <w:tr w:rsidR="00BF0358" w:rsidRPr="004E4051" w:rsidTr="0072764C">
        <w:tc>
          <w:tcPr>
            <w:tcW w:w="2556" w:type="dxa"/>
            <w:vMerge/>
          </w:tcPr>
          <w:p w:rsidR="00BF0358" w:rsidRPr="00553B7A" w:rsidRDefault="00BF0358" w:rsidP="003372ED">
            <w:pPr>
              <w:rPr>
                <w:bCs/>
                <w:sz w:val="20"/>
              </w:rPr>
            </w:pPr>
          </w:p>
        </w:tc>
        <w:tc>
          <w:tcPr>
            <w:tcW w:w="3168" w:type="dxa"/>
            <w:gridSpan w:val="6"/>
            <w:shd w:val="clear" w:color="auto" w:fill="auto"/>
          </w:tcPr>
          <w:p w:rsidR="00BF0358" w:rsidRPr="00553B7A" w:rsidRDefault="00BF0358" w:rsidP="003372ED">
            <w:pPr>
              <w:rPr>
                <w:sz w:val="20"/>
              </w:rPr>
            </w:pPr>
            <w:r w:rsidRPr="00553B7A">
              <w:rPr>
                <w:sz w:val="20"/>
              </w:rPr>
              <w:t>денна форма</w:t>
            </w:r>
          </w:p>
        </w:tc>
        <w:tc>
          <w:tcPr>
            <w:tcW w:w="3195" w:type="dxa"/>
            <w:gridSpan w:val="6"/>
            <w:shd w:val="clear" w:color="auto" w:fill="auto"/>
          </w:tcPr>
          <w:p w:rsidR="00BF0358" w:rsidRPr="00553B7A" w:rsidRDefault="00BF0358" w:rsidP="003372ED">
            <w:pPr>
              <w:rPr>
                <w:sz w:val="20"/>
              </w:rPr>
            </w:pPr>
            <w:r w:rsidRPr="00553B7A">
              <w:rPr>
                <w:sz w:val="20"/>
              </w:rPr>
              <w:t>Заочна форма</w:t>
            </w:r>
          </w:p>
        </w:tc>
      </w:tr>
      <w:tr w:rsidR="00BF0358" w:rsidRPr="004E4051" w:rsidTr="0072764C">
        <w:tc>
          <w:tcPr>
            <w:tcW w:w="2556" w:type="dxa"/>
          </w:tcPr>
          <w:p w:rsidR="00BF0358" w:rsidRPr="0072764C" w:rsidRDefault="00BF0358" w:rsidP="003372ED">
            <w:pPr>
              <w:rPr>
                <w:bCs/>
              </w:rPr>
            </w:pPr>
          </w:p>
        </w:tc>
        <w:tc>
          <w:tcPr>
            <w:tcW w:w="621" w:type="dxa"/>
            <w:shd w:val="clear" w:color="auto" w:fill="auto"/>
          </w:tcPr>
          <w:p w:rsidR="00BF0358" w:rsidRPr="00553B7A" w:rsidRDefault="00BF0358" w:rsidP="003372ED">
            <w:pPr>
              <w:rPr>
                <w:sz w:val="20"/>
              </w:rPr>
            </w:pPr>
            <w:r w:rsidRPr="00553B7A">
              <w:rPr>
                <w:sz w:val="20"/>
              </w:rPr>
              <w:t>усього</w:t>
            </w:r>
          </w:p>
        </w:tc>
        <w:tc>
          <w:tcPr>
            <w:tcW w:w="486" w:type="dxa"/>
            <w:shd w:val="clear" w:color="auto" w:fill="auto"/>
          </w:tcPr>
          <w:p w:rsidR="00BF0358" w:rsidRPr="00553B7A" w:rsidRDefault="00BF0358" w:rsidP="003372ED">
            <w:pPr>
              <w:rPr>
                <w:sz w:val="20"/>
              </w:rPr>
            </w:pPr>
            <w:r w:rsidRPr="00553B7A">
              <w:rPr>
                <w:sz w:val="20"/>
              </w:rPr>
              <w:t>Л</w:t>
            </w:r>
          </w:p>
        </w:tc>
        <w:tc>
          <w:tcPr>
            <w:tcW w:w="527" w:type="dxa"/>
          </w:tcPr>
          <w:p w:rsidR="00BF0358" w:rsidRPr="00553B7A" w:rsidRDefault="00BF0358" w:rsidP="003372ED">
            <w:pPr>
              <w:rPr>
                <w:sz w:val="20"/>
              </w:rPr>
            </w:pPr>
            <w:r w:rsidRPr="00553B7A">
              <w:rPr>
                <w:sz w:val="20"/>
              </w:rPr>
              <w:t>п</w:t>
            </w:r>
          </w:p>
        </w:tc>
        <w:tc>
          <w:tcPr>
            <w:tcW w:w="578" w:type="dxa"/>
          </w:tcPr>
          <w:p w:rsidR="00BF0358" w:rsidRPr="00553B7A" w:rsidRDefault="00BF0358" w:rsidP="003372ED">
            <w:pPr>
              <w:rPr>
                <w:sz w:val="20"/>
              </w:rPr>
            </w:pPr>
            <w:proofErr w:type="spellStart"/>
            <w:r w:rsidRPr="00553B7A">
              <w:rPr>
                <w:sz w:val="20"/>
              </w:rPr>
              <w:t>лаб</w:t>
            </w:r>
            <w:proofErr w:type="spellEnd"/>
          </w:p>
        </w:tc>
        <w:tc>
          <w:tcPr>
            <w:tcW w:w="405" w:type="dxa"/>
          </w:tcPr>
          <w:p w:rsidR="00BF0358" w:rsidRPr="00553B7A" w:rsidRDefault="00BF0358" w:rsidP="003372ED">
            <w:pPr>
              <w:rPr>
                <w:sz w:val="20"/>
              </w:rPr>
            </w:pPr>
            <w:proofErr w:type="spellStart"/>
            <w:r w:rsidRPr="00553B7A">
              <w:rPr>
                <w:sz w:val="20"/>
              </w:rPr>
              <w:t>ін</w:t>
            </w:r>
            <w:proofErr w:type="spellEnd"/>
          </w:p>
        </w:tc>
        <w:tc>
          <w:tcPr>
            <w:tcW w:w="551" w:type="dxa"/>
          </w:tcPr>
          <w:p w:rsidR="00BF0358" w:rsidRPr="00553B7A" w:rsidRDefault="00BF0358" w:rsidP="003372ED">
            <w:pPr>
              <w:rPr>
                <w:sz w:val="20"/>
              </w:rPr>
            </w:pPr>
            <w:proofErr w:type="spellStart"/>
            <w:r w:rsidRPr="00553B7A">
              <w:rPr>
                <w:sz w:val="20"/>
              </w:rPr>
              <w:t>ср</w:t>
            </w:r>
            <w:proofErr w:type="spellEnd"/>
          </w:p>
        </w:tc>
        <w:tc>
          <w:tcPr>
            <w:tcW w:w="551" w:type="dxa"/>
            <w:shd w:val="clear" w:color="auto" w:fill="auto"/>
          </w:tcPr>
          <w:p w:rsidR="00BF0358" w:rsidRPr="00553B7A" w:rsidRDefault="00BF0358" w:rsidP="003372ED">
            <w:pPr>
              <w:rPr>
                <w:sz w:val="20"/>
              </w:rPr>
            </w:pPr>
            <w:r w:rsidRPr="00553B7A">
              <w:rPr>
                <w:sz w:val="20"/>
              </w:rPr>
              <w:t>усього</w:t>
            </w:r>
          </w:p>
        </w:tc>
        <w:tc>
          <w:tcPr>
            <w:tcW w:w="508" w:type="dxa"/>
            <w:shd w:val="clear" w:color="auto" w:fill="auto"/>
          </w:tcPr>
          <w:p w:rsidR="00BF0358" w:rsidRPr="00553B7A" w:rsidRDefault="00BF0358" w:rsidP="003372ED">
            <w:pPr>
              <w:rPr>
                <w:sz w:val="20"/>
              </w:rPr>
            </w:pPr>
            <w:r w:rsidRPr="00553B7A">
              <w:rPr>
                <w:sz w:val="20"/>
              </w:rPr>
              <w:t>л</w:t>
            </w:r>
          </w:p>
        </w:tc>
        <w:tc>
          <w:tcPr>
            <w:tcW w:w="456" w:type="dxa"/>
          </w:tcPr>
          <w:p w:rsidR="00BF0358" w:rsidRPr="00553B7A" w:rsidRDefault="00BF0358" w:rsidP="003372ED">
            <w:pPr>
              <w:rPr>
                <w:sz w:val="20"/>
              </w:rPr>
            </w:pPr>
            <w:r w:rsidRPr="00553B7A">
              <w:rPr>
                <w:sz w:val="20"/>
              </w:rPr>
              <w:t>п</w:t>
            </w:r>
          </w:p>
        </w:tc>
        <w:tc>
          <w:tcPr>
            <w:tcW w:w="578" w:type="dxa"/>
          </w:tcPr>
          <w:p w:rsidR="00BF0358" w:rsidRPr="00553B7A" w:rsidRDefault="00BF0358" w:rsidP="003372ED">
            <w:pPr>
              <w:rPr>
                <w:sz w:val="20"/>
              </w:rPr>
            </w:pPr>
            <w:proofErr w:type="spellStart"/>
            <w:r w:rsidRPr="00553B7A">
              <w:rPr>
                <w:sz w:val="20"/>
              </w:rPr>
              <w:t>лаб</w:t>
            </w:r>
            <w:proofErr w:type="spellEnd"/>
          </w:p>
        </w:tc>
        <w:tc>
          <w:tcPr>
            <w:tcW w:w="551" w:type="dxa"/>
          </w:tcPr>
          <w:p w:rsidR="00BF0358" w:rsidRPr="00553B7A" w:rsidRDefault="00BF0358" w:rsidP="003372ED">
            <w:pPr>
              <w:rPr>
                <w:sz w:val="20"/>
              </w:rPr>
            </w:pPr>
            <w:proofErr w:type="spellStart"/>
            <w:r w:rsidRPr="00553B7A">
              <w:rPr>
                <w:sz w:val="20"/>
              </w:rPr>
              <w:t>ін</w:t>
            </w:r>
            <w:proofErr w:type="spellEnd"/>
          </w:p>
        </w:tc>
        <w:tc>
          <w:tcPr>
            <w:tcW w:w="551" w:type="dxa"/>
          </w:tcPr>
          <w:p w:rsidR="00BF0358" w:rsidRPr="00553B7A" w:rsidRDefault="00BF0358" w:rsidP="003372ED">
            <w:pPr>
              <w:rPr>
                <w:sz w:val="20"/>
              </w:rPr>
            </w:pPr>
            <w:proofErr w:type="spellStart"/>
            <w:r w:rsidRPr="00553B7A">
              <w:rPr>
                <w:sz w:val="20"/>
              </w:rPr>
              <w:t>ср</w:t>
            </w:r>
            <w:proofErr w:type="spellEnd"/>
          </w:p>
        </w:tc>
      </w:tr>
      <w:tr w:rsidR="00BF0358" w:rsidRPr="004E4051" w:rsidTr="0072764C">
        <w:tc>
          <w:tcPr>
            <w:tcW w:w="2556" w:type="dxa"/>
          </w:tcPr>
          <w:p w:rsidR="00BF0358" w:rsidRPr="0072764C" w:rsidRDefault="00BF0358" w:rsidP="003372ED">
            <w:pPr>
              <w:rPr>
                <w:bCs/>
              </w:rPr>
            </w:pPr>
          </w:p>
        </w:tc>
        <w:tc>
          <w:tcPr>
            <w:tcW w:w="621" w:type="dxa"/>
            <w:shd w:val="clear" w:color="auto" w:fill="auto"/>
          </w:tcPr>
          <w:p w:rsidR="00BF0358" w:rsidRDefault="00BF0358" w:rsidP="003372ED">
            <w:r>
              <w:t>2</w:t>
            </w:r>
          </w:p>
        </w:tc>
        <w:tc>
          <w:tcPr>
            <w:tcW w:w="486" w:type="dxa"/>
            <w:shd w:val="clear" w:color="auto" w:fill="auto"/>
          </w:tcPr>
          <w:p w:rsidR="00BF0358" w:rsidRDefault="00BF0358" w:rsidP="003372ED">
            <w:r>
              <w:t>3</w:t>
            </w:r>
          </w:p>
        </w:tc>
        <w:tc>
          <w:tcPr>
            <w:tcW w:w="527" w:type="dxa"/>
          </w:tcPr>
          <w:p w:rsidR="00BF0358" w:rsidRDefault="00BF0358" w:rsidP="003372ED">
            <w:r>
              <w:t>4</w:t>
            </w:r>
          </w:p>
        </w:tc>
        <w:tc>
          <w:tcPr>
            <w:tcW w:w="578" w:type="dxa"/>
          </w:tcPr>
          <w:p w:rsidR="00BF0358" w:rsidRDefault="00BF0358" w:rsidP="003372ED">
            <w:r>
              <w:t>5</w:t>
            </w:r>
          </w:p>
        </w:tc>
        <w:tc>
          <w:tcPr>
            <w:tcW w:w="405" w:type="dxa"/>
          </w:tcPr>
          <w:p w:rsidR="00BF0358" w:rsidRDefault="00BF0358" w:rsidP="003372ED">
            <w:r>
              <w:t>6</w:t>
            </w:r>
          </w:p>
        </w:tc>
        <w:tc>
          <w:tcPr>
            <w:tcW w:w="551" w:type="dxa"/>
          </w:tcPr>
          <w:p w:rsidR="00BF0358" w:rsidRDefault="00BF0358" w:rsidP="003372ED">
            <w:r>
              <w:t>7</w:t>
            </w:r>
          </w:p>
        </w:tc>
        <w:tc>
          <w:tcPr>
            <w:tcW w:w="551" w:type="dxa"/>
            <w:shd w:val="clear" w:color="auto" w:fill="auto"/>
          </w:tcPr>
          <w:p w:rsidR="00BF0358" w:rsidRPr="004E4051" w:rsidRDefault="00BF0358" w:rsidP="003372ED">
            <w:r>
              <w:t>8</w:t>
            </w:r>
          </w:p>
        </w:tc>
        <w:tc>
          <w:tcPr>
            <w:tcW w:w="508" w:type="dxa"/>
            <w:shd w:val="clear" w:color="auto" w:fill="auto"/>
          </w:tcPr>
          <w:p w:rsidR="00BF0358" w:rsidRDefault="00BF0358" w:rsidP="003372ED">
            <w:r>
              <w:t>9</w:t>
            </w:r>
          </w:p>
        </w:tc>
        <w:tc>
          <w:tcPr>
            <w:tcW w:w="456" w:type="dxa"/>
          </w:tcPr>
          <w:p w:rsidR="00BF0358" w:rsidRPr="004E4051" w:rsidRDefault="00BF0358" w:rsidP="003372ED">
            <w:r>
              <w:t>10</w:t>
            </w:r>
          </w:p>
        </w:tc>
        <w:tc>
          <w:tcPr>
            <w:tcW w:w="578" w:type="dxa"/>
          </w:tcPr>
          <w:p w:rsidR="00BF0358" w:rsidRDefault="00BF0358" w:rsidP="003372ED">
            <w:r>
              <w:t>11</w:t>
            </w:r>
          </w:p>
        </w:tc>
        <w:tc>
          <w:tcPr>
            <w:tcW w:w="551" w:type="dxa"/>
          </w:tcPr>
          <w:p w:rsidR="00BF0358" w:rsidRDefault="00BF0358" w:rsidP="003372ED">
            <w:r>
              <w:t>12</w:t>
            </w:r>
          </w:p>
        </w:tc>
        <w:tc>
          <w:tcPr>
            <w:tcW w:w="551" w:type="dxa"/>
          </w:tcPr>
          <w:p w:rsidR="00BF0358" w:rsidRDefault="00BF0358" w:rsidP="003372ED">
            <w:r>
              <w:t>13</w:t>
            </w:r>
          </w:p>
        </w:tc>
      </w:tr>
      <w:tr w:rsidR="00BF0358" w:rsidRPr="004E4051" w:rsidTr="0072764C">
        <w:tc>
          <w:tcPr>
            <w:tcW w:w="2556" w:type="dxa"/>
          </w:tcPr>
          <w:p w:rsidR="00BF0358" w:rsidRPr="0072764C" w:rsidRDefault="00BF0358" w:rsidP="003372ED">
            <w:r w:rsidRPr="0072764C">
              <w:rPr>
                <w:b/>
                <w:bCs/>
              </w:rPr>
              <w:t>Тема 1</w:t>
            </w:r>
            <w:r w:rsidR="003372ED" w:rsidRPr="0072764C">
              <w:rPr>
                <w:bCs/>
              </w:rPr>
              <w:t>.</w:t>
            </w:r>
            <w:r w:rsidRPr="0072764C">
              <w:rPr>
                <w:color w:val="000000"/>
              </w:rPr>
              <w:t xml:space="preserve">Предмет і завдання курсу. </w:t>
            </w:r>
            <w:r w:rsidRPr="0072764C">
              <w:t xml:space="preserve">Зміна предмету риторики від Античного до нашого часу </w:t>
            </w:r>
          </w:p>
        </w:tc>
        <w:tc>
          <w:tcPr>
            <w:tcW w:w="621" w:type="dxa"/>
            <w:shd w:val="clear" w:color="auto" w:fill="auto"/>
          </w:tcPr>
          <w:p w:rsidR="00BF0358" w:rsidRPr="004E4051" w:rsidRDefault="00E90BFB" w:rsidP="003372ED">
            <w:r>
              <w:t>6</w:t>
            </w:r>
          </w:p>
        </w:tc>
        <w:tc>
          <w:tcPr>
            <w:tcW w:w="486" w:type="dxa"/>
            <w:shd w:val="clear" w:color="auto" w:fill="auto"/>
          </w:tcPr>
          <w:p w:rsidR="00BF0358" w:rsidRPr="004E4051" w:rsidRDefault="00BF0358" w:rsidP="003372ED">
            <w:r>
              <w:t>2</w:t>
            </w:r>
          </w:p>
        </w:tc>
        <w:tc>
          <w:tcPr>
            <w:tcW w:w="527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78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405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4E4051" w:rsidRDefault="00E90BFB" w:rsidP="003372ED">
            <w:r>
              <w:t>4</w:t>
            </w:r>
          </w:p>
        </w:tc>
        <w:tc>
          <w:tcPr>
            <w:tcW w:w="551" w:type="dxa"/>
            <w:shd w:val="clear" w:color="auto" w:fill="auto"/>
          </w:tcPr>
          <w:p w:rsidR="00BF0358" w:rsidRPr="004E4051" w:rsidRDefault="00E90BFB" w:rsidP="003372ED">
            <w:r>
              <w:t>-</w:t>
            </w:r>
          </w:p>
        </w:tc>
        <w:tc>
          <w:tcPr>
            <w:tcW w:w="508" w:type="dxa"/>
            <w:shd w:val="clear" w:color="auto" w:fill="auto"/>
          </w:tcPr>
          <w:p w:rsidR="00BF0358" w:rsidRPr="00082CB8" w:rsidRDefault="00E90BFB" w:rsidP="003372ED">
            <w:r>
              <w:t>-</w:t>
            </w:r>
          </w:p>
        </w:tc>
        <w:tc>
          <w:tcPr>
            <w:tcW w:w="456" w:type="dxa"/>
          </w:tcPr>
          <w:p w:rsidR="00BF0358" w:rsidRPr="004E4051" w:rsidRDefault="00E90BFB" w:rsidP="003372ED">
            <w:r>
              <w:t>-</w:t>
            </w:r>
          </w:p>
        </w:tc>
        <w:tc>
          <w:tcPr>
            <w:tcW w:w="578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082CB8" w:rsidRDefault="00BF0358" w:rsidP="003372ED">
            <w:r>
              <w:t>-</w:t>
            </w:r>
          </w:p>
        </w:tc>
      </w:tr>
      <w:tr w:rsidR="00BF0358" w:rsidRPr="004E4051" w:rsidTr="0072764C">
        <w:tc>
          <w:tcPr>
            <w:tcW w:w="2556" w:type="dxa"/>
          </w:tcPr>
          <w:p w:rsidR="00BF0358" w:rsidRPr="0072764C" w:rsidRDefault="00BF0358" w:rsidP="003372ED">
            <w:r w:rsidRPr="0072764C">
              <w:rPr>
                <w:b/>
                <w:bCs/>
              </w:rPr>
              <w:t>Тема 2</w:t>
            </w:r>
            <w:r w:rsidR="003372ED" w:rsidRPr="0072764C">
              <w:rPr>
                <w:bCs/>
              </w:rPr>
              <w:t>.</w:t>
            </w:r>
            <w:r w:rsidRPr="0072764C">
              <w:t xml:space="preserve">  </w:t>
            </w:r>
            <w:r w:rsidR="003372ED" w:rsidRPr="0072764C">
              <w:t xml:space="preserve">Говоримо якісно: техніка мовлення. Дихання, голос, дикція, інтонація </w:t>
            </w:r>
          </w:p>
          <w:p w:rsidR="00BF0358" w:rsidRPr="0072764C" w:rsidRDefault="00BF0358" w:rsidP="003372ED"/>
        </w:tc>
        <w:tc>
          <w:tcPr>
            <w:tcW w:w="621" w:type="dxa"/>
            <w:shd w:val="clear" w:color="auto" w:fill="auto"/>
          </w:tcPr>
          <w:p w:rsidR="00BF0358" w:rsidRPr="004E4051" w:rsidRDefault="00E90BFB" w:rsidP="003372ED">
            <w:r>
              <w:t>12</w:t>
            </w:r>
          </w:p>
        </w:tc>
        <w:tc>
          <w:tcPr>
            <w:tcW w:w="486" w:type="dxa"/>
            <w:shd w:val="clear" w:color="auto" w:fill="auto"/>
          </w:tcPr>
          <w:p w:rsidR="00BF0358" w:rsidRPr="004E4051" w:rsidRDefault="00BF0358" w:rsidP="003372ED">
            <w:r>
              <w:t>2</w:t>
            </w:r>
          </w:p>
        </w:tc>
        <w:tc>
          <w:tcPr>
            <w:tcW w:w="527" w:type="dxa"/>
          </w:tcPr>
          <w:p w:rsidR="00BF0358" w:rsidRPr="004E4051" w:rsidRDefault="0072764C" w:rsidP="003372ED">
            <w:r>
              <w:t>4</w:t>
            </w:r>
          </w:p>
        </w:tc>
        <w:tc>
          <w:tcPr>
            <w:tcW w:w="578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405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4E4051" w:rsidRDefault="00E90BFB" w:rsidP="003372ED">
            <w:r>
              <w:t>6</w:t>
            </w:r>
          </w:p>
        </w:tc>
        <w:tc>
          <w:tcPr>
            <w:tcW w:w="551" w:type="dxa"/>
            <w:shd w:val="clear" w:color="auto" w:fill="auto"/>
          </w:tcPr>
          <w:p w:rsidR="00BF0358" w:rsidRPr="004E4051" w:rsidRDefault="00E90BFB" w:rsidP="003372ED">
            <w:r>
              <w:t>-</w:t>
            </w:r>
          </w:p>
        </w:tc>
        <w:tc>
          <w:tcPr>
            <w:tcW w:w="508" w:type="dxa"/>
            <w:shd w:val="clear" w:color="auto" w:fill="auto"/>
          </w:tcPr>
          <w:p w:rsidR="00BF0358" w:rsidRPr="003372ED" w:rsidRDefault="00BF0358" w:rsidP="003372ED">
            <w:pPr>
              <w:rPr>
                <w:lang w:val="ru-RU"/>
              </w:rPr>
            </w:pPr>
            <w:r w:rsidRPr="003372ED">
              <w:rPr>
                <w:lang w:val="ru-RU"/>
              </w:rPr>
              <w:t>-</w:t>
            </w:r>
          </w:p>
        </w:tc>
        <w:tc>
          <w:tcPr>
            <w:tcW w:w="456" w:type="dxa"/>
          </w:tcPr>
          <w:p w:rsidR="00BF0358" w:rsidRPr="003372ED" w:rsidRDefault="00BF0358" w:rsidP="003372ED">
            <w:pPr>
              <w:rPr>
                <w:lang w:val="ru-RU"/>
              </w:rPr>
            </w:pPr>
            <w:r w:rsidRPr="003372ED">
              <w:rPr>
                <w:lang w:val="ru-RU"/>
              </w:rPr>
              <w:t>-</w:t>
            </w:r>
          </w:p>
        </w:tc>
        <w:tc>
          <w:tcPr>
            <w:tcW w:w="578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082CB8" w:rsidRDefault="00E90BFB" w:rsidP="003372ED">
            <w:r>
              <w:t>-</w:t>
            </w:r>
          </w:p>
        </w:tc>
      </w:tr>
      <w:tr w:rsidR="00BF0358" w:rsidRPr="004E4051" w:rsidTr="0072764C">
        <w:tc>
          <w:tcPr>
            <w:tcW w:w="2556" w:type="dxa"/>
          </w:tcPr>
          <w:p w:rsidR="00BF0358" w:rsidRPr="0072764C" w:rsidRDefault="00BF0358" w:rsidP="003372ED">
            <w:r w:rsidRPr="0072764C">
              <w:rPr>
                <w:b/>
              </w:rPr>
              <w:t>Тема 3.</w:t>
            </w:r>
            <w:r w:rsidRPr="0072764C">
              <w:t xml:space="preserve"> </w:t>
            </w:r>
            <w:r w:rsidR="003372ED" w:rsidRPr="0072764C">
              <w:t>Говоримо зрозуміло й просто: доступність для слухача.</w:t>
            </w:r>
          </w:p>
        </w:tc>
        <w:tc>
          <w:tcPr>
            <w:tcW w:w="621" w:type="dxa"/>
            <w:shd w:val="clear" w:color="auto" w:fill="auto"/>
          </w:tcPr>
          <w:p w:rsidR="00BF0358" w:rsidRPr="004E4051" w:rsidRDefault="00BF0358" w:rsidP="003372ED">
            <w:r>
              <w:t>1</w:t>
            </w:r>
            <w:r w:rsidR="00E90BFB">
              <w:t>2</w:t>
            </w:r>
          </w:p>
        </w:tc>
        <w:tc>
          <w:tcPr>
            <w:tcW w:w="486" w:type="dxa"/>
            <w:shd w:val="clear" w:color="auto" w:fill="auto"/>
          </w:tcPr>
          <w:p w:rsidR="00BF0358" w:rsidRPr="004E4051" w:rsidRDefault="00BF0358" w:rsidP="003372ED">
            <w:r>
              <w:t>2</w:t>
            </w:r>
          </w:p>
        </w:tc>
        <w:tc>
          <w:tcPr>
            <w:tcW w:w="527" w:type="dxa"/>
          </w:tcPr>
          <w:p w:rsidR="00BF0358" w:rsidRPr="004E4051" w:rsidRDefault="00BF0358" w:rsidP="003372ED">
            <w:r>
              <w:t>4</w:t>
            </w:r>
          </w:p>
        </w:tc>
        <w:tc>
          <w:tcPr>
            <w:tcW w:w="578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405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4E4051" w:rsidRDefault="00E90BFB" w:rsidP="003372ED">
            <w:r>
              <w:t>6</w:t>
            </w:r>
          </w:p>
        </w:tc>
        <w:tc>
          <w:tcPr>
            <w:tcW w:w="551" w:type="dxa"/>
            <w:shd w:val="clear" w:color="auto" w:fill="auto"/>
          </w:tcPr>
          <w:p w:rsidR="00BF0358" w:rsidRPr="004E4051" w:rsidRDefault="00BF0358" w:rsidP="003372ED"/>
        </w:tc>
        <w:tc>
          <w:tcPr>
            <w:tcW w:w="508" w:type="dxa"/>
            <w:shd w:val="clear" w:color="auto" w:fill="auto"/>
          </w:tcPr>
          <w:p w:rsidR="00BF0358" w:rsidRPr="00082CB8" w:rsidRDefault="00BF0358" w:rsidP="003372ED">
            <w:r>
              <w:t>-</w:t>
            </w:r>
          </w:p>
        </w:tc>
        <w:tc>
          <w:tcPr>
            <w:tcW w:w="456" w:type="dxa"/>
          </w:tcPr>
          <w:p w:rsidR="00BF0358" w:rsidRPr="003372ED" w:rsidRDefault="00BF0358" w:rsidP="003372ED">
            <w:pPr>
              <w:rPr>
                <w:lang w:val="ru-RU"/>
              </w:rPr>
            </w:pPr>
            <w:r w:rsidRPr="003372ED">
              <w:rPr>
                <w:lang w:val="ru-RU"/>
              </w:rPr>
              <w:t>-</w:t>
            </w:r>
          </w:p>
        </w:tc>
        <w:tc>
          <w:tcPr>
            <w:tcW w:w="578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082CB8" w:rsidRDefault="00BF0358" w:rsidP="003372ED"/>
        </w:tc>
      </w:tr>
      <w:tr w:rsidR="00BF0358" w:rsidRPr="004E4051" w:rsidTr="0072764C">
        <w:tc>
          <w:tcPr>
            <w:tcW w:w="2556" w:type="dxa"/>
          </w:tcPr>
          <w:p w:rsidR="00BF0358" w:rsidRPr="0072764C" w:rsidRDefault="00BF0358" w:rsidP="0072764C">
            <w:pPr>
              <w:rPr>
                <w:bCs/>
              </w:rPr>
            </w:pPr>
            <w:r w:rsidRPr="0072764C">
              <w:rPr>
                <w:b/>
              </w:rPr>
              <w:t>Тема 4</w:t>
            </w:r>
            <w:r w:rsidRPr="0072764C">
              <w:t xml:space="preserve"> </w:t>
            </w:r>
            <w:r w:rsidR="0072764C" w:rsidRPr="0072764C">
              <w:t>Говоримо цікаво: виразність мовлення.</w:t>
            </w:r>
            <w:r w:rsidR="0072764C" w:rsidRPr="0072764C">
              <w:rPr>
                <w:color w:val="000000"/>
              </w:rPr>
              <w:t xml:space="preserve"> Зображально-виражальні мовні риторичні засоби.</w:t>
            </w:r>
          </w:p>
        </w:tc>
        <w:tc>
          <w:tcPr>
            <w:tcW w:w="621" w:type="dxa"/>
            <w:shd w:val="clear" w:color="auto" w:fill="auto"/>
          </w:tcPr>
          <w:p w:rsidR="00BF0358" w:rsidRPr="004E4051" w:rsidRDefault="00BF0358" w:rsidP="003372ED">
            <w:r>
              <w:t>1</w:t>
            </w:r>
            <w:r w:rsidR="00E90BFB">
              <w:t>2</w:t>
            </w:r>
          </w:p>
        </w:tc>
        <w:tc>
          <w:tcPr>
            <w:tcW w:w="486" w:type="dxa"/>
            <w:shd w:val="clear" w:color="auto" w:fill="auto"/>
          </w:tcPr>
          <w:p w:rsidR="00BF0358" w:rsidRPr="004E4051" w:rsidRDefault="00BF0358" w:rsidP="003372ED">
            <w:r>
              <w:t>2</w:t>
            </w:r>
          </w:p>
        </w:tc>
        <w:tc>
          <w:tcPr>
            <w:tcW w:w="527" w:type="dxa"/>
          </w:tcPr>
          <w:p w:rsidR="00BF0358" w:rsidRPr="004E4051" w:rsidRDefault="00BF0358" w:rsidP="003372ED">
            <w:r>
              <w:t>4</w:t>
            </w:r>
          </w:p>
        </w:tc>
        <w:tc>
          <w:tcPr>
            <w:tcW w:w="578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405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4E4051" w:rsidRDefault="00E90BFB" w:rsidP="003372ED">
            <w:r>
              <w:t>6</w:t>
            </w:r>
          </w:p>
        </w:tc>
        <w:tc>
          <w:tcPr>
            <w:tcW w:w="551" w:type="dxa"/>
            <w:shd w:val="clear" w:color="auto" w:fill="auto"/>
          </w:tcPr>
          <w:p w:rsidR="00BF0358" w:rsidRPr="004E4051" w:rsidRDefault="00E90BFB" w:rsidP="003372ED">
            <w:r>
              <w:t>-</w:t>
            </w:r>
          </w:p>
        </w:tc>
        <w:tc>
          <w:tcPr>
            <w:tcW w:w="508" w:type="dxa"/>
            <w:shd w:val="clear" w:color="auto" w:fill="auto"/>
          </w:tcPr>
          <w:p w:rsidR="00BF0358" w:rsidRPr="00082CB8" w:rsidRDefault="00BF0358" w:rsidP="003372ED">
            <w:r>
              <w:t>-</w:t>
            </w:r>
          </w:p>
        </w:tc>
        <w:tc>
          <w:tcPr>
            <w:tcW w:w="456" w:type="dxa"/>
          </w:tcPr>
          <w:p w:rsidR="00BF0358" w:rsidRPr="00082CB8" w:rsidRDefault="00BF0358" w:rsidP="003372ED">
            <w:r>
              <w:t>-</w:t>
            </w:r>
          </w:p>
        </w:tc>
        <w:tc>
          <w:tcPr>
            <w:tcW w:w="578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082CB8" w:rsidRDefault="00E90BFB" w:rsidP="003372ED">
            <w:r>
              <w:t>-</w:t>
            </w:r>
          </w:p>
        </w:tc>
      </w:tr>
      <w:tr w:rsidR="003372ED" w:rsidRPr="004E4051" w:rsidTr="0072764C">
        <w:tc>
          <w:tcPr>
            <w:tcW w:w="2556" w:type="dxa"/>
          </w:tcPr>
          <w:p w:rsidR="003372ED" w:rsidRPr="0072764C" w:rsidRDefault="0072764C" w:rsidP="003372ED">
            <w:r w:rsidRPr="0072764C">
              <w:rPr>
                <w:b/>
              </w:rPr>
              <w:t xml:space="preserve">Тема 5. </w:t>
            </w:r>
            <w:r w:rsidRPr="0072764C">
              <w:t>Говоримо логічно і продумано: структура виступу. Різні моделі розвитку теми.</w:t>
            </w:r>
          </w:p>
        </w:tc>
        <w:tc>
          <w:tcPr>
            <w:tcW w:w="621" w:type="dxa"/>
            <w:shd w:val="clear" w:color="auto" w:fill="auto"/>
          </w:tcPr>
          <w:p w:rsidR="003372ED" w:rsidRDefault="00E90BFB" w:rsidP="003372ED">
            <w:r>
              <w:t>12</w:t>
            </w:r>
          </w:p>
        </w:tc>
        <w:tc>
          <w:tcPr>
            <w:tcW w:w="486" w:type="dxa"/>
            <w:shd w:val="clear" w:color="auto" w:fill="auto"/>
          </w:tcPr>
          <w:p w:rsidR="003372ED" w:rsidRDefault="00E90BFB" w:rsidP="003372ED">
            <w:r>
              <w:t>2</w:t>
            </w:r>
          </w:p>
        </w:tc>
        <w:tc>
          <w:tcPr>
            <w:tcW w:w="527" w:type="dxa"/>
          </w:tcPr>
          <w:p w:rsidR="003372ED" w:rsidRDefault="0072764C" w:rsidP="003372ED">
            <w:r>
              <w:t>4</w:t>
            </w:r>
          </w:p>
        </w:tc>
        <w:tc>
          <w:tcPr>
            <w:tcW w:w="578" w:type="dxa"/>
          </w:tcPr>
          <w:p w:rsidR="003372ED" w:rsidRDefault="00E90BFB" w:rsidP="003372ED">
            <w:r>
              <w:t>-</w:t>
            </w:r>
          </w:p>
        </w:tc>
        <w:tc>
          <w:tcPr>
            <w:tcW w:w="405" w:type="dxa"/>
          </w:tcPr>
          <w:p w:rsidR="003372ED" w:rsidRDefault="00E90BFB" w:rsidP="003372ED">
            <w:r>
              <w:t>-</w:t>
            </w:r>
          </w:p>
        </w:tc>
        <w:tc>
          <w:tcPr>
            <w:tcW w:w="551" w:type="dxa"/>
          </w:tcPr>
          <w:p w:rsidR="003372ED" w:rsidRDefault="00E90BFB" w:rsidP="003372ED">
            <w:r>
              <w:t>6</w:t>
            </w:r>
          </w:p>
        </w:tc>
        <w:tc>
          <w:tcPr>
            <w:tcW w:w="551" w:type="dxa"/>
            <w:shd w:val="clear" w:color="auto" w:fill="auto"/>
          </w:tcPr>
          <w:p w:rsidR="003372ED" w:rsidRPr="004E4051" w:rsidRDefault="00E90BFB" w:rsidP="003372ED">
            <w:r>
              <w:t>-</w:t>
            </w:r>
          </w:p>
        </w:tc>
        <w:tc>
          <w:tcPr>
            <w:tcW w:w="508" w:type="dxa"/>
            <w:shd w:val="clear" w:color="auto" w:fill="auto"/>
          </w:tcPr>
          <w:p w:rsidR="003372ED" w:rsidRDefault="00E90BFB" w:rsidP="003372ED">
            <w:r>
              <w:t>-</w:t>
            </w:r>
          </w:p>
        </w:tc>
        <w:tc>
          <w:tcPr>
            <w:tcW w:w="456" w:type="dxa"/>
          </w:tcPr>
          <w:p w:rsidR="003372ED" w:rsidRDefault="00E90BFB" w:rsidP="003372ED">
            <w:r>
              <w:t>-</w:t>
            </w:r>
          </w:p>
        </w:tc>
        <w:tc>
          <w:tcPr>
            <w:tcW w:w="578" w:type="dxa"/>
          </w:tcPr>
          <w:p w:rsidR="003372ED" w:rsidRDefault="00E90BFB" w:rsidP="003372ED">
            <w:r>
              <w:t>-</w:t>
            </w:r>
          </w:p>
        </w:tc>
        <w:tc>
          <w:tcPr>
            <w:tcW w:w="551" w:type="dxa"/>
          </w:tcPr>
          <w:p w:rsidR="003372ED" w:rsidRDefault="00E90BFB" w:rsidP="003372ED">
            <w:r>
              <w:t>-</w:t>
            </w:r>
          </w:p>
        </w:tc>
        <w:tc>
          <w:tcPr>
            <w:tcW w:w="551" w:type="dxa"/>
          </w:tcPr>
          <w:p w:rsidR="003372ED" w:rsidRPr="00082CB8" w:rsidRDefault="00E90BFB" w:rsidP="003372ED">
            <w:r>
              <w:t>-</w:t>
            </w:r>
          </w:p>
        </w:tc>
      </w:tr>
      <w:tr w:rsidR="003372ED" w:rsidRPr="004E4051" w:rsidTr="0072764C">
        <w:tc>
          <w:tcPr>
            <w:tcW w:w="2556" w:type="dxa"/>
          </w:tcPr>
          <w:p w:rsidR="003372ED" w:rsidRPr="0072764C" w:rsidRDefault="0072764C" w:rsidP="003372ED">
            <w:r w:rsidRPr="0072764C">
              <w:rPr>
                <w:b/>
              </w:rPr>
              <w:t>Тема 6.</w:t>
            </w:r>
            <w:r>
              <w:t xml:space="preserve"> </w:t>
            </w:r>
            <w:r w:rsidRPr="0072764C">
              <w:t xml:space="preserve">Говоримо переконливо: Логіка мовлення. Раціональні, емоційні та етичні аргументі. </w:t>
            </w:r>
            <w:r w:rsidRPr="0072764C">
              <w:rPr>
                <w:bCs/>
              </w:rPr>
              <w:t xml:space="preserve">Риторичний пафос. Риторичний </w:t>
            </w:r>
            <w:proofErr w:type="spellStart"/>
            <w:r w:rsidRPr="0072764C">
              <w:rPr>
                <w:bCs/>
              </w:rPr>
              <w:t>етос</w:t>
            </w:r>
            <w:proofErr w:type="spellEnd"/>
            <w:r w:rsidRPr="0072764C">
              <w:rPr>
                <w:bCs/>
              </w:rPr>
              <w:t>. Риторичний логос. Стратегії аргументації.</w:t>
            </w:r>
          </w:p>
        </w:tc>
        <w:tc>
          <w:tcPr>
            <w:tcW w:w="621" w:type="dxa"/>
            <w:shd w:val="clear" w:color="auto" w:fill="auto"/>
          </w:tcPr>
          <w:p w:rsidR="003372ED" w:rsidRDefault="00E90BFB" w:rsidP="003372ED">
            <w:r>
              <w:t>12</w:t>
            </w:r>
          </w:p>
        </w:tc>
        <w:tc>
          <w:tcPr>
            <w:tcW w:w="486" w:type="dxa"/>
            <w:shd w:val="clear" w:color="auto" w:fill="auto"/>
          </w:tcPr>
          <w:p w:rsidR="003372ED" w:rsidRDefault="00E90BFB" w:rsidP="003372ED">
            <w:r>
              <w:t>2</w:t>
            </w:r>
          </w:p>
        </w:tc>
        <w:tc>
          <w:tcPr>
            <w:tcW w:w="527" w:type="dxa"/>
          </w:tcPr>
          <w:p w:rsidR="003372ED" w:rsidRDefault="0072764C" w:rsidP="003372ED">
            <w:r>
              <w:t>6</w:t>
            </w:r>
          </w:p>
        </w:tc>
        <w:tc>
          <w:tcPr>
            <w:tcW w:w="578" w:type="dxa"/>
          </w:tcPr>
          <w:p w:rsidR="003372ED" w:rsidRDefault="00E90BFB" w:rsidP="003372ED">
            <w:r>
              <w:t>-</w:t>
            </w:r>
          </w:p>
        </w:tc>
        <w:tc>
          <w:tcPr>
            <w:tcW w:w="405" w:type="dxa"/>
          </w:tcPr>
          <w:p w:rsidR="003372ED" w:rsidRDefault="00E90BFB" w:rsidP="003372ED">
            <w:r>
              <w:t>-</w:t>
            </w:r>
          </w:p>
        </w:tc>
        <w:tc>
          <w:tcPr>
            <w:tcW w:w="551" w:type="dxa"/>
          </w:tcPr>
          <w:p w:rsidR="003372ED" w:rsidRDefault="00E90BFB" w:rsidP="003372ED">
            <w:r>
              <w:t>4</w:t>
            </w:r>
          </w:p>
        </w:tc>
        <w:tc>
          <w:tcPr>
            <w:tcW w:w="551" w:type="dxa"/>
            <w:shd w:val="clear" w:color="auto" w:fill="auto"/>
          </w:tcPr>
          <w:p w:rsidR="003372ED" w:rsidRPr="004E4051" w:rsidRDefault="00E90BFB" w:rsidP="003372ED">
            <w:r>
              <w:t>-</w:t>
            </w:r>
          </w:p>
        </w:tc>
        <w:tc>
          <w:tcPr>
            <w:tcW w:w="508" w:type="dxa"/>
            <w:shd w:val="clear" w:color="auto" w:fill="auto"/>
          </w:tcPr>
          <w:p w:rsidR="003372ED" w:rsidRDefault="00E90BFB" w:rsidP="003372ED">
            <w:r>
              <w:t>-</w:t>
            </w:r>
          </w:p>
        </w:tc>
        <w:tc>
          <w:tcPr>
            <w:tcW w:w="456" w:type="dxa"/>
          </w:tcPr>
          <w:p w:rsidR="003372ED" w:rsidRDefault="00E90BFB" w:rsidP="003372ED">
            <w:r>
              <w:t>-</w:t>
            </w:r>
          </w:p>
        </w:tc>
        <w:tc>
          <w:tcPr>
            <w:tcW w:w="578" w:type="dxa"/>
          </w:tcPr>
          <w:p w:rsidR="003372ED" w:rsidRDefault="00E90BFB" w:rsidP="003372ED">
            <w:r>
              <w:t>-</w:t>
            </w:r>
          </w:p>
        </w:tc>
        <w:tc>
          <w:tcPr>
            <w:tcW w:w="551" w:type="dxa"/>
          </w:tcPr>
          <w:p w:rsidR="003372ED" w:rsidRDefault="00E90BFB" w:rsidP="003372ED">
            <w:r>
              <w:t>-</w:t>
            </w:r>
          </w:p>
        </w:tc>
        <w:tc>
          <w:tcPr>
            <w:tcW w:w="551" w:type="dxa"/>
          </w:tcPr>
          <w:p w:rsidR="003372ED" w:rsidRPr="00082CB8" w:rsidRDefault="00E90BFB" w:rsidP="003372ED">
            <w:r>
              <w:t>-</w:t>
            </w:r>
          </w:p>
        </w:tc>
      </w:tr>
      <w:tr w:rsidR="00BF0358" w:rsidRPr="004E4051" w:rsidTr="0072764C">
        <w:tc>
          <w:tcPr>
            <w:tcW w:w="2556" w:type="dxa"/>
          </w:tcPr>
          <w:p w:rsidR="00BF0358" w:rsidRPr="0072764C" w:rsidRDefault="00BF0358" w:rsidP="003372ED">
            <w:pPr>
              <w:jc w:val="both"/>
            </w:pPr>
            <w:r w:rsidRPr="0072764C">
              <w:rPr>
                <w:b/>
                <w:bCs/>
              </w:rPr>
              <w:t>Тема</w:t>
            </w:r>
            <w:r w:rsidR="0072764C" w:rsidRPr="0072764C">
              <w:rPr>
                <w:b/>
              </w:rPr>
              <w:t xml:space="preserve"> 7</w:t>
            </w:r>
            <w:r w:rsidRPr="0072764C">
              <w:t xml:space="preserve">. </w:t>
            </w:r>
            <w:r w:rsidR="0072764C" w:rsidRPr="0072764C">
              <w:t>Ефективно готуємося: підготовка до виступів різної тривалості та різного типу</w:t>
            </w:r>
            <w:r w:rsidR="0072764C" w:rsidRPr="0072764C">
              <w:t xml:space="preserve"> </w:t>
            </w:r>
            <w:r w:rsidRPr="0072764C">
              <w:t>Підготовка до виступу</w:t>
            </w:r>
          </w:p>
        </w:tc>
        <w:tc>
          <w:tcPr>
            <w:tcW w:w="621" w:type="dxa"/>
            <w:shd w:val="clear" w:color="auto" w:fill="auto"/>
          </w:tcPr>
          <w:p w:rsidR="00BF0358" w:rsidRPr="004E4051" w:rsidRDefault="00E90BFB" w:rsidP="003372ED">
            <w:r>
              <w:t>18</w:t>
            </w:r>
          </w:p>
        </w:tc>
        <w:tc>
          <w:tcPr>
            <w:tcW w:w="486" w:type="dxa"/>
            <w:shd w:val="clear" w:color="auto" w:fill="auto"/>
          </w:tcPr>
          <w:p w:rsidR="00BF0358" w:rsidRPr="004E4051" w:rsidRDefault="00BF0358" w:rsidP="003372ED">
            <w:r>
              <w:t>2</w:t>
            </w:r>
          </w:p>
        </w:tc>
        <w:tc>
          <w:tcPr>
            <w:tcW w:w="527" w:type="dxa"/>
          </w:tcPr>
          <w:p w:rsidR="00BF0358" w:rsidRPr="004E4051" w:rsidRDefault="0072764C" w:rsidP="003372ED">
            <w:r>
              <w:t>2</w:t>
            </w:r>
          </w:p>
        </w:tc>
        <w:tc>
          <w:tcPr>
            <w:tcW w:w="578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405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4E4051" w:rsidRDefault="00E90BFB" w:rsidP="003372ED">
            <w:r>
              <w:t>14</w:t>
            </w:r>
          </w:p>
        </w:tc>
        <w:tc>
          <w:tcPr>
            <w:tcW w:w="551" w:type="dxa"/>
            <w:shd w:val="clear" w:color="auto" w:fill="auto"/>
          </w:tcPr>
          <w:p w:rsidR="00BF0358" w:rsidRPr="004E4051" w:rsidRDefault="00E90BFB" w:rsidP="003372ED">
            <w:r>
              <w:t>-</w:t>
            </w:r>
          </w:p>
        </w:tc>
        <w:tc>
          <w:tcPr>
            <w:tcW w:w="508" w:type="dxa"/>
            <w:shd w:val="clear" w:color="auto" w:fill="auto"/>
          </w:tcPr>
          <w:p w:rsidR="00BF0358" w:rsidRPr="00082CB8" w:rsidRDefault="00BF0358" w:rsidP="003372ED">
            <w:r>
              <w:t>-</w:t>
            </w:r>
          </w:p>
        </w:tc>
        <w:tc>
          <w:tcPr>
            <w:tcW w:w="456" w:type="dxa"/>
          </w:tcPr>
          <w:p w:rsidR="00BF0358" w:rsidRPr="004E4051" w:rsidRDefault="00BF0358" w:rsidP="003372ED"/>
        </w:tc>
        <w:tc>
          <w:tcPr>
            <w:tcW w:w="578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082CB8" w:rsidRDefault="00E90BFB" w:rsidP="003372ED">
            <w:r>
              <w:t>-</w:t>
            </w:r>
          </w:p>
        </w:tc>
      </w:tr>
      <w:tr w:rsidR="00BF0358" w:rsidRPr="004E4051" w:rsidTr="0072764C">
        <w:trPr>
          <w:trHeight w:val="937"/>
        </w:trPr>
        <w:tc>
          <w:tcPr>
            <w:tcW w:w="2556" w:type="dxa"/>
          </w:tcPr>
          <w:p w:rsidR="00BF0358" w:rsidRPr="0072764C" w:rsidRDefault="00BF0358" w:rsidP="0072764C">
            <w:pPr>
              <w:spacing w:line="276" w:lineRule="auto"/>
              <w:jc w:val="both"/>
            </w:pPr>
            <w:r w:rsidRPr="0072764C">
              <w:rPr>
                <w:b/>
                <w:bCs/>
              </w:rPr>
              <w:lastRenderedPageBreak/>
              <w:t xml:space="preserve">Тема </w:t>
            </w:r>
            <w:r w:rsidR="0072764C" w:rsidRPr="0072764C">
              <w:rPr>
                <w:b/>
                <w:bCs/>
              </w:rPr>
              <w:t>8</w:t>
            </w:r>
            <w:r w:rsidRPr="0072764C">
              <w:rPr>
                <w:b/>
                <w:bCs/>
              </w:rPr>
              <w:t>.</w:t>
            </w:r>
            <w:r w:rsidR="0072764C" w:rsidRPr="0072764C">
              <w:t xml:space="preserve"> </w:t>
            </w:r>
            <w:r w:rsidR="0072764C" w:rsidRPr="0072764C">
              <w:t xml:space="preserve">Говоримо </w:t>
            </w:r>
            <w:proofErr w:type="spellStart"/>
            <w:r w:rsidR="0072764C" w:rsidRPr="0072764C">
              <w:t>харизматично</w:t>
            </w:r>
            <w:proofErr w:type="spellEnd"/>
            <w:r w:rsidR="0072764C" w:rsidRPr="0072764C">
              <w:t xml:space="preserve">: енергетика публічного виступу. Прийоми коригування власної енергетики та рівня енергетики в </w:t>
            </w:r>
            <w:proofErr w:type="spellStart"/>
            <w:r w:rsidR="0072764C" w:rsidRPr="0072764C">
              <w:t>аудиторіїї</w:t>
            </w:r>
            <w:proofErr w:type="spellEnd"/>
            <w:r w:rsidRPr="0072764C">
              <w:rPr>
                <w:bCs/>
              </w:rPr>
              <w:t xml:space="preserve"> </w:t>
            </w:r>
          </w:p>
        </w:tc>
        <w:tc>
          <w:tcPr>
            <w:tcW w:w="621" w:type="dxa"/>
            <w:shd w:val="clear" w:color="auto" w:fill="auto"/>
          </w:tcPr>
          <w:p w:rsidR="00BF0358" w:rsidRPr="004E4051" w:rsidRDefault="00E90BFB" w:rsidP="003372ED">
            <w:r>
              <w:t>12</w:t>
            </w:r>
          </w:p>
        </w:tc>
        <w:tc>
          <w:tcPr>
            <w:tcW w:w="486" w:type="dxa"/>
            <w:shd w:val="clear" w:color="auto" w:fill="auto"/>
          </w:tcPr>
          <w:p w:rsidR="00BF0358" w:rsidRPr="004E4051" w:rsidRDefault="00BF0358" w:rsidP="003372ED">
            <w:r>
              <w:t>2</w:t>
            </w:r>
          </w:p>
        </w:tc>
        <w:tc>
          <w:tcPr>
            <w:tcW w:w="527" w:type="dxa"/>
          </w:tcPr>
          <w:p w:rsidR="00BF0358" w:rsidRPr="004E4051" w:rsidRDefault="0072764C" w:rsidP="003372ED">
            <w:r>
              <w:t>4</w:t>
            </w:r>
          </w:p>
        </w:tc>
        <w:tc>
          <w:tcPr>
            <w:tcW w:w="578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405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4E4051" w:rsidRDefault="00E90BFB" w:rsidP="003372ED">
            <w:r>
              <w:t>6</w:t>
            </w:r>
          </w:p>
        </w:tc>
        <w:tc>
          <w:tcPr>
            <w:tcW w:w="551" w:type="dxa"/>
            <w:shd w:val="clear" w:color="auto" w:fill="auto"/>
          </w:tcPr>
          <w:p w:rsidR="00BF0358" w:rsidRPr="004E4051" w:rsidRDefault="00E90BFB" w:rsidP="003372ED">
            <w:r>
              <w:t>-</w:t>
            </w:r>
          </w:p>
        </w:tc>
        <w:tc>
          <w:tcPr>
            <w:tcW w:w="508" w:type="dxa"/>
            <w:shd w:val="clear" w:color="auto" w:fill="auto"/>
          </w:tcPr>
          <w:p w:rsidR="00BF0358" w:rsidRPr="00082CB8" w:rsidRDefault="00BF0358" w:rsidP="003372ED">
            <w:r>
              <w:t>-</w:t>
            </w:r>
          </w:p>
        </w:tc>
        <w:tc>
          <w:tcPr>
            <w:tcW w:w="456" w:type="dxa"/>
          </w:tcPr>
          <w:p w:rsidR="00BF0358" w:rsidRPr="00DD224A" w:rsidRDefault="00BF0358" w:rsidP="003372E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8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082CB8" w:rsidRDefault="00E90BFB" w:rsidP="003372ED">
            <w:r>
              <w:t>-</w:t>
            </w:r>
          </w:p>
        </w:tc>
      </w:tr>
      <w:tr w:rsidR="00BF0358" w:rsidRPr="004E4051" w:rsidTr="0072764C">
        <w:tc>
          <w:tcPr>
            <w:tcW w:w="2556" w:type="dxa"/>
          </w:tcPr>
          <w:p w:rsidR="00BF0358" w:rsidRPr="0072764C" w:rsidRDefault="0072764C" w:rsidP="0072764C">
            <w:pPr>
              <w:rPr>
                <w:bCs/>
              </w:rPr>
            </w:pPr>
            <w:r w:rsidRPr="0072764C">
              <w:rPr>
                <w:b/>
              </w:rPr>
              <w:t>Тема 9</w:t>
            </w:r>
            <w:r w:rsidR="00BF0358" w:rsidRPr="0072764C">
              <w:t xml:space="preserve">. </w:t>
            </w:r>
            <w:r w:rsidRPr="0072764C">
              <w:rPr>
                <w:bCs/>
              </w:rPr>
              <w:t>Психологія виступу. Образ мовця. Моделювання аудиторії Вибір стратегії та стилю виступу</w:t>
            </w:r>
            <w:r w:rsidRPr="0072764C">
              <w:t xml:space="preserve"> </w:t>
            </w:r>
          </w:p>
        </w:tc>
        <w:tc>
          <w:tcPr>
            <w:tcW w:w="621" w:type="dxa"/>
            <w:shd w:val="clear" w:color="auto" w:fill="auto"/>
          </w:tcPr>
          <w:p w:rsidR="00BF0358" w:rsidRPr="003C6AFD" w:rsidRDefault="00E90BFB" w:rsidP="003372ED">
            <w:r>
              <w:t>12</w:t>
            </w:r>
          </w:p>
        </w:tc>
        <w:tc>
          <w:tcPr>
            <w:tcW w:w="486" w:type="dxa"/>
            <w:shd w:val="clear" w:color="auto" w:fill="auto"/>
          </w:tcPr>
          <w:p w:rsidR="00BF0358" w:rsidRPr="004E4051" w:rsidRDefault="00BF0358" w:rsidP="003372ED">
            <w:r>
              <w:t>2</w:t>
            </w:r>
          </w:p>
        </w:tc>
        <w:tc>
          <w:tcPr>
            <w:tcW w:w="527" w:type="dxa"/>
          </w:tcPr>
          <w:p w:rsidR="00BF0358" w:rsidRPr="004E4051" w:rsidRDefault="0072764C" w:rsidP="003372ED">
            <w:r>
              <w:t>4</w:t>
            </w:r>
          </w:p>
        </w:tc>
        <w:tc>
          <w:tcPr>
            <w:tcW w:w="578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405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4E4051" w:rsidRDefault="00E90BFB" w:rsidP="003372ED">
            <w:r>
              <w:t>6</w:t>
            </w:r>
          </w:p>
        </w:tc>
        <w:tc>
          <w:tcPr>
            <w:tcW w:w="551" w:type="dxa"/>
            <w:shd w:val="clear" w:color="auto" w:fill="auto"/>
          </w:tcPr>
          <w:p w:rsidR="00BF0358" w:rsidRPr="004E4051" w:rsidRDefault="00E90BFB" w:rsidP="003372ED">
            <w:r>
              <w:t>-</w:t>
            </w:r>
          </w:p>
        </w:tc>
        <w:tc>
          <w:tcPr>
            <w:tcW w:w="508" w:type="dxa"/>
            <w:shd w:val="clear" w:color="auto" w:fill="auto"/>
          </w:tcPr>
          <w:p w:rsidR="00BF0358" w:rsidRPr="00553B7A" w:rsidRDefault="00E90BFB" w:rsidP="003372ED">
            <w:r>
              <w:t>-</w:t>
            </w:r>
          </w:p>
        </w:tc>
        <w:tc>
          <w:tcPr>
            <w:tcW w:w="456" w:type="dxa"/>
          </w:tcPr>
          <w:p w:rsidR="00BF0358" w:rsidRPr="00DD224A" w:rsidRDefault="00BF0358" w:rsidP="003372E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8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082CB8" w:rsidRDefault="00E90BFB" w:rsidP="003372ED">
            <w:r>
              <w:t>-</w:t>
            </w:r>
          </w:p>
        </w:tc>
      </w:tr>
      <w:tr w:rsidR="00BF0358" w:rsidRPr="004E4051" w:rsidTr="0072764C">
        <w:tc>
          <w:tcPr>
            <w:tcW w:w="2556" w:type="dxa"/>
          </w:tcPr>
          <w:p w:rsidR="00BF0358" w:rsidRPr="0072764C" w:rsidRDefault="0072764C" w:rsidP="0072764C">
            <w:r w:rsidRPr="0072764C">
              <w:rPr>
                <w:b/>
                <w:bCs/>
              </w:rPr>
              <w:t>Тема 10</w:t>
            </w:r>
            <w:r w:rsidR="00BF0358" w:rsidRPr="0072764C">
              <w:rPr>
                <w:bCs/>
              </w:rPr>
              <w:t xml:space="preserve">. </w:t>
            </w:r>
            <w:r w:rsidRPr="0072764C">
              <w:rPr>
                <w:bCs/>
              </w:rPr>
              <w:t>Технології успішного проголошення промови (поведінка, поза, жести, реакції на складні запитання тощо). Специфіка проведення інших видів комунікації (бесіда, переговори, презентація, телефонна розмова).</w:t>
            </w:r>
            <w:r w:rsidR="00BF0358" w:rsidRPr="0072764C">
              <w:t xml:space="preserve"> </w:t>
            </w:r>
          </w:p>
        </w:tc>
        <w:tc>
          <w:tcPr>
            <w:tcW w:w="621" w:type="dxa"/>
            <w:shd w:val="clear" w:color="auto" w:fill="auto"/>
          </w:tcPr>
          <w:p w:rsidR="00BF0358" w:rsidRDefault="00E90BFB" w:rsidP="003372ED">
            <w:r>
              <w:t>12</w:t>
            </w:r>
          </w:p>
          <w:p w:rsidR="00BF0358" w:rsidRPr="003C6AFD" w:rsidRDefault="00BF0358" w:rsidP="003372ED"/>
        </w:tc>
        <w:tc>
          <w:tcPr>
            <w:tcW w:w="486" w:type="dxa"/>
            <w:shd w:val="clear" w:color="auto" w:fill="auto"/>
          </w:tcPr>
          <w:p w:rsidR="00BF0358" w:rsidRPr="004E4051" w:rsidRDefault="00E90BFB" w:rsidP="003372ED">
            <w:r>
              <w:t>-</w:t>
            </w:r>
          </w:p>
        </w:tc>
        <w:tc>
          <w:tcPr>
            <w:tcW w:w="527" w:type="dxa"/>
          </w:tcPr>
          <w:p w:rsidR="00BF0358" w:rsidRPr="004E4051" w:rsidRDefault="00E90BFB" w:rsidP="003372ED">
            <w:r>
              <w:t>4</w:t>
            </w:r>
          </w:p>
        </w:tc>
        <w:tc>
          <w:tcPr>
            <w:tcW w:w="578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405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4E4051" w:rsidRDefault="00E90BFB" w:rsidP="003372ED">
            <w:r>
              <w:t>8</w:t>
            </w:r>
          </w:p>
        </w:tc>
        <w:tc>
          <w:tcPr>
            <w:tcW w:w="551" w:type="dxa"/>
            <w:shd w:val="clear" w:color="auto" w:fill="auto"/>
          </w:tcPr>
          <w:p w:rsidR="00BF0358" w:rsidRPr="004E4051" w:rsidRDefault="00E90BFB" w:rsidP="003372ED">
            <w:r>
              <w:t>-</w:t>
            </w:r>
          </w:p>
        </w:tc>
        <w:tc>
          <w:tcPr>
            <w:tcW w:w="508" w:type="dxa"/>
            <w:shd w:val="clear" w:color="auto" w:fill="auto"/>
          </w:tcPr>
          <w:p w:rsidR="00BF0358" w:rsidRPr="002F4358" w:rsidRDefault="00BF0358" w:rsidP="003372ED">
            <w:r w:rsidRPr="002F4358">
              <w:t>-</w:t>
            </w:r>
          </w:p>
        </w:tc>
        <w:tc>
          <w:tcPr>
            <w:tcW w:w="456" w:type="dxa"/>
          </w:tcPr>
          <w:p w:rsidR="00BF0358" w:rsidRPr="00553B7A" w:rsidRDefault="00BF0358" w:rsidP="003372ED"/>
        </w:tc>
        <w:tc>
          <w:tcPr>
            <w:tcW w:w="578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4E4051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Pr="00082CB8" w:rsidRDefault="00BF0358" w:rsidP="003372ED"/>
        </w:tc>
      </w:tr>
      <w:tr w:rsidR="00BF0358" w:rsidRPr="004E4051" w:rsidTr="0072764C">
        <w:tc>
          <w:tcPr>
            <w:tcW w:w="2556" w:type="dxa"/>
          </w:tcPr>
          <w:p w:rsidR="00BF0358" w:rsidRDefault="00BF0358" w:rsidP="003372ED">
            <w:pPr>
              <w:rPr>
                <w:bCs/>
              </w:rPr>
            </w:pPr>
            <w:r>
              <w:rPr>
                <w:bCs/>
              </w:rPr>
              <w:t>Усього</w:t>
            </w:r>
          </w:p>
        </w:tc>
        <w:tc>
          <w:tcPr>
            <w:tcW w:w="621" w:type="dxa"/>
            <w:shd w:val="clear" w:color="auto" w:fill="auto"/>
          </w:tcPr>
          <w:p w:rsidR="00BF0358" w:rsidRDefault="00BF0358" w:rsidP="003372ED">
            <w:r>
              <w:t>120</w:t>
            </w:r>
          </w:p>
        </w:tc>
        <w:tc>
          <w:tcPr>
            <w:tcW w:w="486" w:type="dxa"/>
            <w:shd w:val="clear" w:color="auto" w:fill="auto"/>
          </w:tcPr>
          <w:p w:rsidR="00BF0358" w:rsidRDefault="00BF0358" w:rsidP="003372ED">
            <w:r>
              <w:t>18</w:t>
            </w:r>
          </w:p>
        </w:tc>
        <w:tc>
          <w:tcPr>
            <w:tcW w:w="527" w:type="dxa"/>
          </w:tcPr>
          <w:p w:rsidR="00BF0358" w:rsidRDefault="00BF0358" w:rsidP="003372ED">
            <w:r>
              <w:t>36</w:t>
            </w:r>
          </w:p>
        </w:tc>
        <w:tc>
          <w:tcPr>
            <w:tcW w:w="578" w:type="dxa"/>
          </w:tcPr>
          <w:p w:rsidR="00BF0358" w:rsidRDefault="00BF0358" w:rsidP="003372ED">
            <w:r>
              <w:t>-</w:t>
            </w:r>
          </w:p>
        </w:tc>
        <w:tc>
          <w:tcPr>
            <w:tcW w:w="405" w:type="dxa"/>
          </w:tcPr>
          <w:p w:rsidR="00BF0358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Default="00BF0358" w:rsidP="003372ED">
            <w:r>
              <w:t>66</w:t>
            </w:r>
          </w:p>
        </w:tc>
        <w:tc>
          <w:tcPr>
            <w:tcW w:w="551" w:type="dxa"/>
            <w:shd w:val="clear" w:color="auto" w:fill="auto"/>
          </w:tcPr>
          <w:p w:rsidR="00BF0358" w:rsidRDefault="00E90BFB" w:rsidP="003372ED">
            <w:r>
              <w:t>-</w:t>
            </w:r>
          </w:p>
        </w:tc>
        <w:tc>
          <w:tcPr>
            <w:tcW w:w="508" w:type="dxa"/>
            <w:shd w:val="clear" w:color="auto" w:fill="auto"/>
          </w:tcPr>
          <w:p w:rsidR="00BF0358" w:rsidRPr="00553B7A" w:rsidRDefault="00E90BFB" w:rsidP="003372ED">
            <w:r>
              <w:t>-</w:t>
            </w:r>
          </w:p>
        </w:tc>
        <w:tc>
          <w:tcPr>
            <w:tcW w:w="456" w:type="dxa"/>
          </w:tcPr>
          <w:p w:rsidR="00BF0358" w:rsidRDefault="00E90BFB" w:rsidP="003372ED">
            <w:r>
              <w:t>-</w:t>
            </w:r>
          </w:p>
        </w:tc>
        <w:tc>
          <w:tcPr>
            <w:tcW w:w="578" w:type="dxa"/>
          </w:tcPr>
          <w:p w:rsidR="00BF0358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Default="00BF0358" w:rsidP="003372ED">
            <w:r>
              <w:t>-</w:t>
            </w:r>
          </w:p>
        </w:tc>
        <w:tc>
          <w:tcPr>
            <w:tcW w:w="551" w:type="dxa"/>
          </w:tcPr>
          <w:p w:rsidR="00BF0358" w:rsidRDefault="00E90BFB" w:rsidP="003372ED">
            <w:r>
              <w:t>-</w:t>
            </w:r>
          </w:p>
        </w:tc>
      </w:tr>
    </w:tbl>
    <w:p w:rsidR="00BF0358" w:rsidRDefault="00BF0358" w:rsidP="006B1B2D">
      <w:pPr>
        <w:jc w:val="center"/>
        <w:rPr>
          <w:b/>
          <w:bCs/>
          <w:caps/>
          <w:sz w:val="28"/>
          <w:szCs w:val="28"/>
        </w:rPr>
      </w:pPr>
    </w:p>
    <w:p w:rsidR="00E70884" w:rsidRDefault="00E70884" w:rsidP="00E70884">
      <w:pPr>
        <w:widowControl w:val="0"/>
        <w:jc w:val="center"/>
        <w:rPr>
          <w:b/>
          <w:bCs/>
          <w:caps/>
          <w:sz w:val="28"/>
          <w:szCs w:val="28"/>
        </w:rPr>
      </w:pPr>
    </w:p>
    <w:p w:rsidR="00E70884" w:rsidRDefault="00E70884" w:rsidP="006B1B2D">
      <w:pPr>
        <w:jc w:val="center"/>
        <w:rPr>
          <w:b/>
          <w:bCs/>
          <w:caps/>
          <w:sz w:val="28"/>
          <w:szCs w:val="28"/>
        </w:rPr>
      </w:pPr>
    </w:p>
    <w:p w:rsidR="00A05E95" w:rsidRDefault="00A05E95" w:rsidP="006B1B2D">
      <w:pPr>
        <w:jc w:val="center"/>
        <w:rPr>
          <w:b/>
          <w:bCs/>
          <w:caps/>
          <w:sz w:val="28"/>
          <w:szCs w:val="28"/>
        </w:rPr>
      </w:pPr>
    </w:p>
    <w:p w:rsidR="00E90BFB" w:rsidRDefault="00E90BFB">
      <w:pPr>
        <w:rPr>
          <w:b/>
        </w:rPr>
      </w:pPr>
      <w:r>
        <w:rPr>
          <w:b/>
        </w:rPr>
        <w:br w:type="page"/>
      </w:r>
    </w:p>
    <w:p w:rsidR="00A03F58" w:rsidRDefault="002D5A0D" w:rsidP="003372ED">
      <w:pPr>
        <w:jc w:val="center"/>
        <w:rPr>
          <w:b/>
        </w:rPr>
      </w:pPr>
      <w:r>
        <w:rPr>
          <w:b/>
        </w:rPr>
        <w:lastRenderedPageBreak/>
        <w:t>7.</w:t>
      </w:r>
      <w:r w:rsidR="00A03F58">
        <w:rPr>
          <w:b/>
        </w:rPr>
        <w:t xml:space="preserve"> ПРАКТИЧНІ ЗАНЯТТЯ</w:t>
      </w:r>
    </w:p>
    <w:p w:rsidR="00A03F58" w:rsidRDefault="00A03F58" w:rsidP="00A03F58">
      <w:pPr>
        <w:ind w:left="7513" w:hanging="6946"/>
        <w:jc w:val="center"/>
        <w:rPr>
          <w:b/>
        </w:rPr>
      </w:pPr>
      <w:r w:rsidRPr="00B20DF9">
        <w:rPr>
          <w:b/>
        </w:rPr>
        <w:t>Теми практичних занять</w:t>
      </w:r>
      <w:r w:rsidR="00A45205">
        <w:rPr>
          <w:b/>
        </w:rPr>
        <w:t xml:space="preserve"> </w:t>
      </w:r>
      <w:r w:rsidR="00F21437">
        <w:rPr>
          <w:b/>
        </w:rPr>
        <w:t>2</w:t>
      </w:r>
      <w:r w:rsidR="00A45205">
        <w:rPr>
          <w:b/>
        </w:rPr>
        <w:t xml:space="preserve"> семестр</w:t>
      </w:r>
    </w:p>
    <w:p w:rsidR="00080BCF" w:rsidRPr="006B30A2" w:rsidRDefault="00080BCF" w:rsidP="00DD0CBC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  <w:lang w:val="ru-RU"/>
        </w:rPr>
      </w:pPr>
    </w:p>
    <w:p w:rsidR="00080BCF" w:rsidRPr="00735594" w:rsidRDefault="00080BCF" w:rsidP="00735594">
      <w:pPr>
        <w:widowControl w:val="0"/>
        <w:tabs>
          <w:tab w:val="left" w:pos="567"/>
        </w:tabs>
        <w:spacing w:line="360" w:lineRule="auto"/>
        <w:ind w:left="567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1560"/>
      </w:tblGrid>
      <w:tr w:rsidR="009500CE" w:rsidRPr="00735594" w:rsidTr="003372ED">
        <w:trPr>
          <w:trHeight w:val="458"/>
        </w:trPr>
        <w:tc>
          <w:tcPr>
            <w:tcW w:w="675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35594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9500CE" w:rsidRPr="00735594" w:rsidTr="003372ED">
        <w:tc>
          <w:tcPr>
            <w:tcW w:w="675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9500CE" w:rsidRPr="00735594" w:rsidRDefault="00735594" w:rsidP="0073559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Р</w:t>
            </w:r>
            <w:r w:rsidR="009500CE" w:rsidRPr="00735594">
              <w:rPr>
                <w:sz w:val="28"/>
                <w:szCs w:val="28"/>
              </w:rPr>
              <w:t>иторик</w:t>
            </w:r>
            <w:r w:rsidRPr="00735594">
              <w:rPr>
                <w:sz w:val="28"/>
                <w:szCs w:val="28"/>
              </w:rPr>
              <w:t>а</w:t>
            </w:r>
            <w:r w:rsidR="009500CE" w:rsidRPr="00735594">
              <w:rPr>
                <w:sz w:val="28"/>
                <w:szCs w:val="28"/>
              </w:rPr>
              <w:t xml:space="preserve"> від Античного до нашого часу</w:t>
            </w:r>
            <w:r w:rsidRPr="00735594">
              <w:rPr>
                <w:sz w:val="28"/>
                <w:szCs w:val="28"/>
                <w:lang w:val="ru-RU"/>
              </w:rPr>
              <w:t>:</w:t>
            </w:r>
            <w:r w:rsidR="009500CE" w:rsidRPr="00735594">
              <w:rPr>
                <w:sz w:val="28"/>
                <w:szCs w:val="28"/>
              </w:rPr>
              <w:t xml:space="preserve"> </w:t>
            </w:r>
            <w:r w:rsidRPr="00735594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9500CE" w:rsidRPr="00735594">
              <w:rPr>
                <w:sz w:val="28"/>
                <w:szCs w:val="28"/>
              </w:rPr>
              <w:t>иторика</w:t>
            </w:r>
            <w:proofErr w:type="spellEnd"/>
            <w:r w:rsidR="009500CE" w:rsidRPr="00735594">
              <w:rPr>
                <w:sz w:val="28"/>
                <w:szCs w:val="28"/>
              </w:rPr>
              <w:t xml:space="preserve"> Давньої Греції та Риму. Видатні оратори в історії людства.</w:t>
            </w:r>
            <w:r w:rsidR="009500CE" w:rsidRPr="00735594">
              <w:rPr>
                <w:color w:val="000000"/>
                <w:spacing w:val="-10"/>
                <w:sz w:val="28"/>
                <w:szCs w:val="28"/>
              </w:rPr>
              <w:t xml:space="preserve"> (Аристотель, Платон, Цицерон, </w:t>
            </w:r>
            <w:proofErr w:type="spellStart"/>
            <w:r w:rsidR="009500CE" w:rsidRPr="00735594">
              <w:rPr>
                <w:color w:val="000000"/>
                <w:spacing w:val="-10"/>
                <w:sz w:val="28"/>
                <w:szCs w:val="28"/>
              </w:rPr>
              <w:t>Квінтіліан</w:t>
            </w:r>
            <w:proofErr w:type="spellEnd"/>
            <w:r w:rsidR="009500CE" w:rsidRPr="00735594">
              <w:rPr>
                <w:color w:val="000000"/>
                <w:spacing w:val="-10"/>
                <w:sz w:val="28"/>
                <w:szCs w:val="28"/>
              </w:rPr>
              <w:t xml:space="preserve">, </w:t>
            </w:r>
            <w:proofErr w:type="spellStart"/>
            <w:r w:rsidR="009500CE" w:rsidRPr="00735594">
              <w:rPr>
                <w:color w:val="000000"/>
                <w:spacing w:val="-10"/>
                <w:sz w:val="28"/>
                <w:szCs w:val="28"/>
              </w:rPr>
              <w:t>І</w:t>
            </w:r>
            <w:r w:rsidRPr="00735594">
              <w:rPr>
                <w:color w:val="000000"/>
                <w:spacing w:val="-10"/>
                <w:sz w:val="28"/>
                <w:szCs w:val="28"/>
              </w:rPr>
              <w:t>оан</w:t>
            </w:r>
            <w:proofErr w:type="spellEnd"/>
            <w:r w:rsidRPr="00735594">
              <w:rPr>
                <w:color w:val="000000"/>
                <w:spacing w:val="-10"/>
                <w:sz w:val="28"/>
                <w:szCs w:val="28"/>
              </w:rPr>
              <w:t xml:space="preserve"> Златоуст, Фома Аквінський</w:t>
            </w:r>
            <w:r w:rsidR="009500CE" w:rsidRPr="00735594">
              <w:rPr>
                <w:color w:val="000000"/>
                <w:spacing w:val="-10"/>
                <w:sz w:val="28"/>
                <w:szCs w:val="28"/>
              </w:rPr>
              <w:t>)</w:t>
            </w:r>
            <w:r w:rsidR="009500CE" w:rsidRPr="00735594">
              <w:rPr>
                <w:color w:val="000000"/>
                <w:spacing w:val="-14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500CE" w:rsidRPr="00735594" w:rsidRDefault="0072764C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00CE" w:rsidRPr="00735594" w:rsidTr="003372ED">
        <w:tc>
          <w:tcPr>
            <w:tcW w:w="675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9500CE" w:rsidRPr="00735594" w:rsidRDefault="009500CE" w:rsidP="00735594">
            <w:pPr>
              <w:spacing w:line="276" w:lineRule="auto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 xml:space="preserve">Говоримо якісно: техніка мовлення. Дихання, голос, дикція, інтонація. </w:t>
            </w:r>
          </w:p>
        </w:tc>
        <w:tc>
          <w:tcPr>
            <w:tcW w:w="1560" w:type="dxa"/>
          </w:tcPr>
          <w:p w:rsidR="009500CE" w:rsidRPr="00735594" w:rsidRDefault="00735594" w:rsidP="0073559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35594">
              <w:rPr>
                <w:sz w:val="28"/>
                <w:szCs w:val="28"/>
                <w:lang w:val="ru-RU"/>
              </w:rPr>
              <w:t>4</w:t>
            </w:r>
          </w:p>
        </w:tc>
      </w:tr>
      <w:tr w:rsidR="009500CE" w:rsidRPr="00735594" w:rsidTr="003372ED">
        <w:tc>
          <w:tcPr>
            <w:tcW w:w="675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500CE" w:rsidRPr="00735594" w:rsidRDefault="009500CE" w:rsidP="00735594">
            <w:pPr>
              <w:spacing w:line="276" w:lineRule="auto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 xml:space="preserve">Говоримо зрозуміло й просто: доступність для слухача. </w:t>
            </w:r>
          </w:p>
          <w:p w:rsidR="00735594" w:rsidRPr="00735594" w:rsidRDefault="00735594" w:rsidP="0073559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4</w:t>
            </w:r>
          </w:p>
        </w:tc>
      </w:tr>
      <w:tr w:rsidR="009500CE" w:rsidRPr="00735594" w:rsidTr="003372ED">
        <w:tc>
          <w:tcPr>
            <w:tcW w:w="675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9500CE" w:rsidRPr="00735594" w:rsidRDefault="009500CE" w:rsidP="0073559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Говоримо цікаво: виразність мовлення.</w:t>
            </w:r>
            <w:r w:rsidRPr="00735594">
              <w:rPr>
                <w:color w:val="000000"/>
                <w:sz w:val="28"/>
                <w:szCs w:val="28"/>
              </w:rPr>
              <w:t xml:space="preserve"> Зображально-виражальні мовні риторичні засоби.</w:t>
            </w:r>
          </w:p>
        </w:tc>
        <w:tc>
          <w:tcPr>
            <w:tcW w:w="1560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4</w:t>
            </w:r>
          </w:p>
        </w:tc>
      </w:tr>
      <w:tr w:rsidR="009500CE" w:rsidRPr="00735594" w:rsidTr="003372ED">
        <w:tc>
          <w:tcPr>
            <w:tcW w:w="675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9500CE" w:rsidRPr="00735594" w:rsidRDefault="009500CE" w:rsidP="0073559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Говоримо логічно</w:t>
            </w:r>
            <w:r w:rsidR="0072764C">
              <w:rPr>
                <w:sz w:val="28"/>
                <w:szCs w:val="28"/>
              </w:rPr>
              <w:t xml:space="preserve"> і продумано</w:t>
            </w:r>
            <w:r w:rsidRPr="00735594">
              <w:rPr>
                <w:sz w:val="28"/>
                <w:szCs w:val="28"/>
              </w:rPr>
              <w:t>: структур</w:t>
            </w:r>
            <w:r w:rsidR="0072764C">
              <w:rPr>
                <w:sz w:val="28"/>
                <w:szCs w:val="28"/>
              </w:rPr>
              <w:t>а виступу. Різні моделі розвитку</w:t>
            </w:r>
            <w:r w:rsidRPr="00735594">
              <w:rPr>
                <w:sz w:val="28"/>
                <w:szCs w:val="28"/>
              </w:rPr>
              <w:t xml:space="preserve"> теми.</w:t>
            </w:r>
          </w:p>
        </w:tc>
        <w:tc>
          <w:tcPr>
            <w:tcW w:w="1560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4</w:t>
            </w:r>
          </w:p>
        </w:tc>
      </w:tr>
      <w:tr w:rsidR="009500CE" w:rsidRPr="00735594" w:rsidTr="003372ED">
        <w:tc>
          <w:tcPr>
            <w:tcW w:w="675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735594" w:rsidRPr="00735594" w:rsidRDefault="009500CE" w:rsidP="0073559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 xml:space="preserve">Говоримо переконливо: Логіка мовлення. Раціональні, емоційні та етичні аргументі. </w:t>
            </w:r>
            <w:r w:rsidRPr="00735594">
              <w:rPr>
                <w:bCs/>
                <w:sz w:val="28"/>
                <w:szCs w:val="28"/>
              </w:rPr>
              <w:t xml:space="preserve">Риторичний пафос. Риторичний </w:t>
            </w:r>
            <w:proofErr w:type="spellStart"/>
            <w:r w:rsidRPr="00735594">
              <w:rPr>
                <w:bCs/>
                <w:sz w:val="28"/>
                <w:szCs w:val="28"/>
              </w:rPr>
              <w:t>етос</w:t>
            </w:r>
            <w:proofErr w:type="spellEnd"/>
            <w:r w:rsidRPr="00735594">
              <w:rPr>
                <w:bCs/>
                <w:sz w:val="28"/>
                <w:szCs w:val="28"/>
              </w:rPr>
              <w:t>. Риторичний логос</w:t>
            </w:r>
            <w:r w:rsidR="00735594" w:rsidRPr="00735594">
              <w:rPr>
                <w:bCs/>
                <w:sz w:val="28"/>
                <w:szCs w:val="28"/>
              </w:rPr>
              <w:t>. Стратегії аргументації.</w:t>
            </w:r>
          </w:p>
        </w:tc>
        <w:tc>
          <w:tcPr>
            <w:tcW w:w="1560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6</w:t>
            </w:r>
          </w:p>
        </w:tc>
      </w:tr>
      <w:tr w:rsidR="009500CE" w:rsidRPr="00735594" w:rsidTr="003372ED">
        <w:tc>
          <w:tcPr>
            <w:tcW w:w="675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9500CE" w:rsidRPr="00735594" w:rsidRDefault="009500CE" w:rsidP="0073559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Ефективно готуємося: підготовка до виступів різної тривалості та різного типу.</w:t>
            </w:r>
          </w:p>
        </w:tc>
        <w:tc>
          <w:tcPr>
            <w:tcW w:w="1560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2</w:t>
            </w:r>
          </w:p>
        </w:tc>
      </w:tr>
      <w:tr w:rsidR="009500CE" w:rsidRPr="00735594" w:rsidTr="003372ED">
        <w:tc>
          <w:tcPr>
            <w:tcW w:w="675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9500CE" w:rsidRPr="00735594" w:rsidRDefault="009500CE" w:rsidP="0073559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 xml:space="preserve">Говоримо </w:t>
            </w:r>
            <w:proofErr w:type="spellStart"/>
            <w:r w:rsidRPr="00735594">
              <w:rPr>
                <w:sz w:val="28"/>
                <w:szCs w:val="28"/>
              </w:rPr>
              <w:t>харизматично</w:t>
            </w:r>
            <w:proofErr w:type="spellEnd"/>
            <w:r w:rsidRPr="00735594">
              <w:rPr>
                <w:sz w:val="28"/>
                <w:szCs w:val="28"/>
              </w:rPr>
              <w:t xml:space="preserve">: енергетика публічного виступу. Прийоми коригування власної енергетики та рівня енергетики в </w:t>
            </w:r>
            <w:proofErr w:type="spellStart"/>
            <w:r w:rsidRPr="00735594">
              <w:rPr>
                <w:sz w:val="28"/>
                <w:szCs w:val="28"/>
              </w:rPr>
              <w:t>аудиторіїї</w:t>
            </w:r>
            <w:proofErr w:type="spellEnd"/>
          </w:p>
          <w:p w:rsidR="009500CE" w:rsidRPr="00735594" w:rsidRDefault="009500CE" w:rsidP="007355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500CE" w:rsidRPr="00735594" w:rsidRDefault="0072764C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00CE" w:rsidRPr="00735594" w:rsidTr="003372ED">
        <w:tc>
          <w:tcPr>
            <w:tcW w:w="675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9500CE" w:rsidRPr="00735594" w:rsidRDefault="00735594" w:rsidP="00735594">
            <w:pPr>
              <w:pStyle w:val="1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735594">
              <w:rPr>
                <w:b w:val="0"/>
                <w:bCs w:val="0"/>
                <w:sz w:val="28"/>
                <w:szCs w:val="28"/>
              </w:rPr>
              <w:t>Психологія виступу. Образ мовця. Моделювання аудиторії Вибір стратегії та стилю виступу</w:t>
            </w:r>
          </w:p>
        </w:tc>
        <w:tc>
          <w:tcPr>
            <w:tcW w:w="1560" w:type="dxa"/>
          </w:tcPr>
          <w:p w:rsidR="009500CE" w:rsidRPr="00735594" w:rsidRDefault="0072764C" w:rsidP="0073559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500CE" w:rsidRPr="00735594" w:rsidTr="003372ED">
        <w:tc>
          <w:tcPr>
            <w:tcW w:w="675" w:type="dxa"/>
          </w:tcPr>
          <w:p w:rsidR="009500CE" w:rsidRPr="00735594" w:rsidRDefault="009500CE" w:rsidP="007355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9500CE" w:rsidRPr="00735594" w:rsidRDefault="00735594" w:rsidP="00735594">
            <w:pPr>
              <w:pStyle w:val="1"/>
              <w:spacing w:line="276" w:lineRule="auto"/>
              <w:jc w:val="left"/>
              <w:rPr>
                <w:sz w:val="28"/>
                <w:szCs w:val="28"/>
              </w:rPr>
            </w:pPr>
            <w:r w:rsidRPr="00735594">
              <w:rPr>
                <w:b w:val="0"/>
                <w:bCs w:val="0"/>
                <w:sz w:val="28"/>
                <w:szCs w:val="28"/>
              </w:rPr>
              <w:t>Технології успішного проголошення промови (поведінка, поза, жести, реакції на складні запитання тощо). Специфіка проведення інших видів комунікації (бесіда, переговори, презентація, телефонна розмова).</w:t>
            </w:r>
          </w:p>
        </w:tc>
        <w:tc>
          <w:tcPr>
            <w:tcW w:w="1560" w:type="dxa"/>
          </w:tcPr>
          <w:p w:rsidR="009500CE" w:rsidRPr="00735594" w:rsidRDefault="0072764C" w:rsidP="0073559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500CE" w:rsidRPr="009500CE" w:rsidTr="003372ED">
        <w:tc>
          <w:tcPr>
            <w:tcW w:w="675" w:type="dxa"/>
          </w:tcPr>
          <w:p w:rsidR="009500CE" w:rsidRPr="00735594" w:rsidRDefault="009500CE" w:rsidP="003372ED">
            <w:pPr>
              <w:spacing w:line="312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9500CE" w:rsidRPr="009500CE" w:rsidRDefault="009500CE" w:rsidP="0073559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560" w:type="dxa"/>
          </w:tcPr>
          <w:p w:rsidR="009500CE" w:rsidRPr="009500CE" w:rsidRDefault="009500CE" w:rsidP="003372E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080BCF" w:rsidRPr="009500CE" w:rsidRDefault="00080BCF" w:rsidP="00DD0CBC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  <w:lang w:val="ru-RU"/>
        </w:rPr>
      </w:pPr>
    </w:p>
    <w:p w:rsidR="00080BCF" w:rsidRPr="009500CE" w:rsidRDefault="00080BCF" w:rsidP="00DD0CBC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  <w:lang w:val="ru-RU"/>
        </w:rPr>
      </w:pPr>
    </w:p>
    <w:p w:rsidR="00996983" w:rsidRPr="009500CE" w:rsidRDefault="00996983">
      <w:pPr>
        <w:rPr>
          <w:b/>
          <w:sz w:val="28"/>
          <w:szCs w:val="28"/>
        </w:rPr>
      </w:pPr>
      <w:r w:rsidRPr="009500CE">
        <w:rPr>
          <w:b/>
          <w:sz w:val="28"/>
          <w:szCs w:val="28"/>
        </w:rPr>
        <w:br w:type="page"/>
      </w:r>
    </w:p>
    <w:p w:rsidR="00DD0CBC" w:rsidRDefault="00DD0CBC" w:rsidP="00DD0CBC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Навчально-м</w:t>
      </w:r>
      <w:r w:rsidRPr="00392226">
        <w:rPr>
          <w:b/>
          <w:sz w:val="28"/>
          <w:szCs w:val="28"/>
        </w:rPr>
        <w:t>етодичне забезпечення:</w:t>
      </w:r>
    </w:p>
    <w:p w:rsidR="00DD0CBC" w:rsidRPr="00DD0CBC" w:rsidRDefault="00DD0CBC" w:rsidP="00DD0CBC">
      <w:pPr>
        <w:widowControl w:val="0"/>
        <w:tabs>
          <w:tab w:val="left" w:pos="567"/>
        </w:tabs>
        <w:ind w:left="567"/>
        <w:jc w:val="center"/>
        <w:rPr>
          <w:sz w:val="28"/>
          <w:szCs w:val="28"/>
        </w:rPr>
      </w:pPr>
    </w:p>
    <w:p w:rsidR="00A45205" w:rsidRDefault="00DD0CBC" w:rsidP="00A45205">
      <w:pPr>
        <w:pStyle w:val="af3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proofErr w:type="spellStart"/>
      <w:r w:rsidRPr="00DD0CBC">
        <w:rPr>
          <w:sz w:val="28"/>
          <w:szCs w:val="28"/>
        </w:rPr>
        <w:t>Силабус</w:t>
      </w:r>
      <w:proofErr w:type="spellEnd"/>
      <w:r w:rsidRPr="00DD0CBC">
        <w:rPr>
          <w:sz w:val="28"/>
          <w:szCs w:val="28"/>
        </w:rPr>
        <w:t xml:space="preserve"> навчальної дисципліни «</w:t>
      </w:r>
      <w:r w:rsidR="00E90BFB">
        <w:rPr>
          <w:sz w:val="28"/>
          <w:szCs w:val="28"/>
        </w:rPr>
        <w:t>Основи риторики</w:t>
      </w:r>
      <w:r w:rsidRPr="00DD0CBC">
        <w:rPr>
          <w:sz w:val="28"/>
          <w:szCs w:val="28"/>
        </w:rPr>
        <w:t>».</w:t>
      </w:r>
    </w:p>
    <w:p w:rsidR="00A45205" w:rsidRDefault="00A45205" w:rsidP="00D63AF6">
      <w:pPr>
        <w:pStyle w:val="af3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 w:rsidRPr="00A45205">
        <w:rPr>
          <w:sz w:val="28"/>
          <w:szCs w:val="28"/>
        </w:rPr>
        <w:t xml:space="preserve">Опорні конспекти </w:t>
      </w:r>
      <w:r w:rsidR="00E90BFB">
        <w:rPr>
          <w:sz w:val="28"/>
          <w:szCs w:val="28"/>
        </w:rPr>
        <w:t xml:space="preserve">та схеми </w:t>
      </w:r>
      <w:r w:rsidRPr="00A45205">
        <w:rPr>
          <w:sz w:val="28"/>
          <w:szCs w:val="28"/>
        </w:rPr>
        <w:t>лекцій «</w:t>
      </w:r>
      <w:r w:rsidR="00E90BFB">
        <w:rPr>
          <w:sz w:val="28"/>
          <w:szCs w:val="28"/>
        </w:rPr>
        <w:t>Основи риторики</w:t>
      </w:r>
      <w:r w:rsidR="00D63AF6">
        <w:rPr>
          <w:sz w:val="28"/>
          <w:szCs w:val="28"/>
        </w:rPr>
        <w:t xml:space="preserve">» </w:t>
      </w:r>
      <w:r w:rsidRPr="00A45205">
        <w:rPr>
          <w:sz w:val="28"/>
          <w:szCs w:val="28"/>
        </w:rPr>
        <w:t>для студентів усіх форм</w:t>
      </w:r>
      <w:r w:rsidR="00D63AF6">
        <w:rPr>
          <w:sz w:val="28"/>
          <w:szCs w:val="28"/>
        </w:rPr>
        <w:t xml:space="preserve"> навчання усіх спеціальностей.</w:t>
      </w:r>
    </w:p>
    <w:p w:rsidR="00A45205" w:rsidRPr="00A45205" w:rsidRDefault="00A45205" w:rsidP="00A45205">
      <w:pPr>
        <w:pStyle w:val="af3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 w:rsidRPr="00A45205">
        <w:rPr>
          <w:sz w:val="28"/>
          <w:szCs w:val="28"/>
        </w:rPr>
        <w:t>І</w:t>
      </w:r>
      <w:r w:rsidRPr="00A45205">
        <w:rPr>
          <w:bCs/>
          <w:sz w:val="28"/>
          <w:szCs w:val="28"/>
        </w:rPr>
        <w:t>нтерактивний комплекс навчально-методичного забезпечення дисципліни.</w:t>
      </w:r>
    </w:p>
    <w:p w:rsidR="00A45205" w:rsidRPr="00A45205" w:rsidRDefault="00E90BFB" w:rsidP="00A45205">
      <w:pPr>
        <w:pStyle w:val="af3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>
        <w:rPr>
          <w:bCs/>
          <w:sz w:val="28"/>
          <w:szCs w:val="28"/>
        </w:rPr>
        <w:t>Відеоматеріали</w:t>
      </w:r>
    </w:p>
    <w:p w:rsidR="00A45205" w:rsidRPr="00A45205" w:rsidRDefault="00A45205" w:rsidP="00A45205">
      <w:pPr>
        <w:pStyle w:val="af3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 w:rsidRPr="00A45205">
        <w:rPr>
          <w:bCs/>
          <w:sz w:val="28"/>
          <w:szCs w:val="28"/>
        </w:rPr>
        <w:t>Ілюстративні матеріали.</w:t>
      </w:r>
    </w:p>
    <w:p w:rsidR="00DD0CBC" w:rsidRPr="003014FC" w:rsidRDefault="00DD0CBC" w:rsidP="00DD0CBC">
      <w:pPr>
        <w:tabs>
          <w:tab w:val="left" w:pos="567"/>
        </w:tabs>
        <w:rPr>
          <w:color w:val="FF0000"/>
          <w:sz w:val="28"/>
          <w:szCs w:val="28"/>
          <w:lang w:val="ru-RU"/>
        </w:rPr>
      </w:pPr>
    </w:p>
    <w:p w:rsidR="00CF70BD" w:rsidRDefault="00CF70BD" w:rsidP="006B1B2D">
      <w:pPr>
        <w:jc w:val="center"/>
        <w:rPr>
          <w:b/>
          <w:caps/>
          <w:sz w:val="28"/>
          <w:szCs w:val="28"/>
        </w:rPr>
      </w:pPr>
    </w:p>
    <w:p w:rsidR="006B1B2D" w:rsidRPr="008C24B5" w:rsidRDefault="002D5A0D" w:rsidP="006B1B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8.</w:t>
      </w:r>
      <w:r w:rsidR="006B1B2D" w:rsidRPr="008C24B5">
        <w:rPr>
          <w:b/>
          <w:caps/>
          <w:sz w:val="28"/>
          <w:szCs w:val="28"/>
        </w:rPr>
        <w:t xml:space="preserve"> Самостійна робота</w:t>
      </w:r>
    </w:p>
    <w:p w:rsidR="006B1B2D" w:rsidRDefault="002D5A0D" w:rsidP="008C24B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C24B5">
        <w:rPr>
          <w:b/>
          <w:sz w:val="28"/>
          <w:szCs w:val="28"/>
        </w:rPr>
        <w:t xml:space="preserve">.1 Рекомендації до самостійної роботи </w:t>
      </w:r>
      <w:r w:rsidR="00656C46">
        <w:rPr>
          <w:b/>
          <w:sz w:val="28"/>
          <w:szCs w:val="28"/>
        </w:rPr>
        <w:t>здобувачів вищої освіти денної форми навчання.</w:t>
      </w:r>
    </w:p>
    <w:p w:rsidR="00A45205" w:rsidRPr="00736B19" w:rsidRDefault="00A45205" w:rsidP="00A45205">
      <w:pPr>
        <w:pStyle w:val="a5"/>
        <w:spacing w:after="0"/>
        <w:ind w:left="116" w:firstLine="707"/>
        <w:jc w:val="both"/>
        <w:rPr>
          <w:sz w:val="28"/>
          <w:szCs w:val="28"/>
        </w:rPr>
      </w:pPr>
      <w:r w:rsidRPr="00736B19">
        <w:rPr>
          <w:sz w:val="28"/>
          <w:szCs w:val="28"/>
        </w:rPr>
        <w:t>С</w:t>
      </w:r>
      <w:r>
        <w:rPr>
          <w:sz w:val="28"/>
          <w:szCs w:val="28"/>
        </w:rPr>
        <w:t xml:space="preserve">амостійна робота студентів </w:t>
      </w:r>
      <w:r w:rsidRPr="00736B19">
        <w:rPr>
          <w:sz w:val="28"/>
          <w:szCs w:val="28"/>
        </w:rPr>
        <w:t>є важливим чинником, який формує вміння навчатися та сприяє активізації засвоєних знань студентами та їх реалізації.</w:t>
      </w:r>
    </w:p>
    <w:p w:rsidR="00A45205" w:rsidRPr="00736B19" w:rsidRDefault="00A45205" w:rsidP="00D63AF6">
      <w:pPr>
        <w:pStyle w:val="a5"/>
        <w:spacing w:after="0"/>
        <w:ind w:left="116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До самостійної роботи</w:t>
      </w:r>
      <w:r w:rsidR="00D63AF6">
        <w:rPr>
          <w:sz w:val="28"/>
          <w:szCs w:val="28"/>
        </w:rPr>
        <w:t xml:space="preserve"> з курсу “</w:t>
      </w:r>
      <w:r w:rsidR="00E90BFB" w:rsidRPr="00E90BFB">
        <w:rPr>
          <w:sz w:val="28"/>
          <w:szCs w:val="28"/>
        </w:rPr>
        <w:t xml:space="preserve"> </w:t>
      </w:r>
      <w:r w:rsidR="00E90BFB">
        <w:rPr>
          <w:sz w:val="28"/>
          <w:szCs w:val="28"/>
        </w:rPr>
        <w:t>Основи риторики</w:t>
      </w:r>
      <w:r w:rsidR="00E90BFB">
        <w:rPr>
          <w:sz w:val="28"/>
          <w:szCs w:val="28"/>
        </w:rPr>
        <w:t xml:space="preserve"> </w:t>
      </w:r>
      <w:r>
        <w:rPr>
          <w:sz w:val="28"/>
          <w:szCs w:val="28"/>
        </w:rPr>
        <w:t>” належить</w:t>
      </w:r>
      <w:r w:rsidRPr="00736B19">
        <w:rPr>
          <w:sz w:val="28"/>
          <w:szCs w:val="28"/>
        </w:rPr>
        <w:t xml:space="preserve"> вивчення основних </w:t>
      </w:r>
      <w:r w:rsidR="00E90BFB">
        <w:rPr>
          <w:sz w:val="28"/>
          <w:szCs w:val="28"/>
        </w:rPr>
        <w:t>п</w:t>
      </w:r>
      <w:r w:rsidR="00D63AF6">
        <w:rPr>
          <w:sz w:val="28"/>
          <w:szCs w:val="28"/>
        </w:rPr>
        <w:t xml:space="preserve">равил та </w:t>
      </w:r>
      <w:r w:rsidR="00E90BFB">
        <w:rPr>
          <w:sz w:val="28"/>
          <w:szCs w:val="28"/>
        </w:rPr>
        <w:t>прийомів підготовки до виступу та створення тренування власних виступів</w:t>
      </w:r>
      <w:r w:rsidR="00D63AF6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736B19">
        <w:rPr>
          <w:sz w:val="28"/>
          <w:szCs w:val="28"/>
        </w:rPr>
        <w:t>з використанням навчальної, методичної, довідкової, наукової літератури в позаурочний час.</w:t>
      </w:r>
    </w:p>
    <w:p w:rsidR="00A45205" w:rsidRPr="00736B19" w:rsidRDefault="00A45205" w:rsidP="00A45205">
      <w:pPr>
        <w:pStyle w:val="a5"/>
        <w:spacing w:after="0"/>
        <w:ind w:left="116" w:firstLine="707"/>
        <w:jc w:val="both"/>
        <w:rPr>
          <w:sz w:val="28"/>
          <w:szCs w:val="28"/>
        </w:rPr>
      </w:pPr>
      <w:r w:rsidRPr="00736B19">
        <w:rPr>
          <w:sz w:val="28"/>
          <w:szCs w:val="28"/>
        </w:rPr>
        <w:t xml:space="preserve">Набуті знання студенти реалізують у процесі виконання завдань </w:t>
      </w:r>
      <w:r>
        <w:rPr>
          <w:sz w:val="28"/>
          <w:szCs w:val="28"/>
        </w:rPr>
        <w:t>самостійної роботи</w:t>
      </w:r>
      <w:r w:rsidRPr="00736B19">
        <w:rPr>
          <w:sz w:val="28"/>
          <w:szCs w:val="28"/>
        </w:rPr>
        <w:t xml:space="preserve">, </w:t>
      </w:r>
      <w:r w:rsidR="00E90BFB">
        <w:rPr>
          <w:sz w:val="28"/>
          <w:szCs w:val="28"/>
        </w:rPr>
        <w:t>підготовки частин усних виступів або цілісних виступів</w:t>
      </w:r>
      <w:r w:rsidRPr="00736B19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Самостійна робота</w:t>
      </w:r>
      <w:r w:rsidRPr="00736B19">
        <w:rPr>
          <w:sz w:val="28"/>
          <w:szCs w:val="28"/>
        </w:rPr>
        <w:t xml:space="preserve"> здійснюється з участю викладача або без неї.</w:t>
      </w:r>
    </w:p>
    <w:p w:rsidR="00A45205" w:rsidRPr="00736B19" w:rsidRDefault="00A45205" w:rsidP="00A45205">
      <w:pPr>
        <w:pStyle w:val="a5"/>
        <w:spacing w:after="0"/>
        <w:ind w:left="116" w:firstLine="59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36B19">
        <w:rPr>
          <w:sz w:val="28"/>
          <w:szCs w:val="28"/>
        </w:rPr>
        <w:t>туденти вивчають питання самостійно, виконуючи завдання, які розробив викладач, використовуючи відповідну рекомендовану літературу</w:t>
      </w:r>
      <w:r w:rsidR="00E90BFB">
        <w:rPr>
          <w:sz w:val="28"/>
          <w:szCs w:val="28"/>
        </w:rPr>
        <w:t xml:space="preserve"> та відеоматеріали</w:t>
      </w:r>
      <w:r w:rsidRPr="00736B19">
        <w:rPr>
          <w:sz w:val="28"/>
          <w:szCs w:val="28"/>
        </w:rPr>
        <w:t>.</w:t>
      </w:r>
    </w:p>
    <w:p w:rsidR="00A45205" w:rsidRDefault="00A45205" w:rsidP="00A45205">
      <w:pPr>
        <w:pStyle w:val="a5"/>
        <w:spacing w:after="0" w:line="242" w:lineRule="auto"/>
        <w:ind w:left="116" w:firstLine="707"/>
        <w:jc w:val="both"/>
        <w:rPr>
          <w:sz w:val="28"/>
          <w:szCs w:val="28"/>
        </w:rPr>
      </w:pPr>
      <w:r w:rsidRPr="00736B19">
        <w:rPr>
          <w:sz w:val="28"/>
          <w:szCs w:val="28"/>
        </w:rPr>
        <w:t xml:space="preserve">Теми </w:t>
      </w:r>
      <w:r>
        <w:rPr>
          <w:sz w:val="28"/>
          <w:szCs w:val="28"/>
        </w:rPr>
        <w:t>самостійної роботи</w:t>
      </w:r>
      <w:r w:rsidRPr="00736B19">
        <w:rPr>
          <w:sz w:val="28"/>
          <w:szCs w:val="28"/>
        </w:rPr>
        <w:t xml:space="preserve"> студенти опрацьовують і фіксують у вигляді конспекту</w:t>
      </w:r>
      <w:r w:rsidR="00E90BFB">
        <w:rPr>
          <w:sz w:val="28"/>
          <w:szCs w:val="28"/>
        </w:rPr>
        <w:t>, аудіо та відеозаписів виступів. Зошити або відповідні файли надають</w:t>
      </w:r>
      <w:r w:rsidRPr="00736B19">
        <w:rPr>
          <w:sz w:val="28"/>
          <w:szCs w:val="28"/>
        </w:rPr>
        <w:t xml:space="preserve"> викладачеві у встановлені строки.</w:t>
      </w:r>
    </w:p>
    <w:p w:rsidR="00A45205" w:rsidRPr="00457EE9" w:rsidRDefault="00A45205" w:rsidP="00A45205">
      <w:pPr>
        <w:pStyle w:val="a5"/>
        <w:spacing w:after="0" w:line="242" w:lineRule="auto"/>
        <w:ind w:left="116" w:firstLine="707"/>
        <w:jc w:val="both"/>
        <w:rPr>
          <w:sz w:val="28"/>
          <w:szCs w:val="28"/>
        </w:rPr>
      </w:pPr>
      <w:r w:rsidRPr="00457EE9">
        <w:rPr>
          <w:sz w:val="28"/>
          <w:szCs w:val="28"/>
        </w:rPr>
        <w:t>Самостійна робота студента полягає в систематичному опрацюванні студентами теоретичного матеріалу за визначними темами; виконанні практичних (тестових) завдань для перевірки засвоєння рівня знань; створенні презентації студентами до тем практичних занять.</w:t>
      </w:r>
    </w:p>
    <w:p w:rsidR="00C6138D" w:rsidRPr="00C93C5E" w:rsidRDefault="00C6138D" w:rsidP="00C6138D">
      <w:pPr>
        <w:jc w:val="center"/>
        <w:rPr>
          <w:b/>
          <w:sz w:val="28"/>
          <w:szCs w:val="28"/>
        </w:rPr>
      </w:pPr>
    </w:p>
    <w:p w:rsidR="00E90BFB" w:rsidRDefault="00E90B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1560"/>
      </w:tblGrid>
      <w:tr w:rsidR="00E90BFB" w:rsidRPr="00735594" w:rsidTr="001A5F47">
        <w:trPr>
          <w:trHeight w:val="458"/>
        </w:trPr>
        <w:tc>
          <w:tcPr>
            <w:tcW w:w="675" w:type="dxa"/>
          </w:tcPr>
          <w:p w:rsidR="00E90BFB" w:rsidRPr="00735594" w:rsidRDefault="00E90BFB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90BFB" w:rsidRPr="009951FF" w:rsidRDefault="009951FF" w:rsidP="001A5F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51FF">
              <w:rPr>
                <w:b/>
                <w:sz w:val="28"/>
                <w:szCs w:val="28"/>
              </w:rPr>
              <w:t>Теми</w:t>
            </w:r>
            <w:r w:rsidR="00E90BFB" w:rsidRPr="009951FF">
              <w:rPr>
                <w:b/>
                <w:sz w:val="28"/>
                <w:szCs w:val="28"/>
              </w:rPr>
              <w:t xml:space="preserve"> для самостійного опрацювання</w:t>
            </w:r>
          </w:p>
        </w:tc>
        <w:tc>
          <w:tcPr>
            <w:tcW w:w="1560" w:type="dxa"/>
          </w:tcPr>
          <w:p w:rsidR="00E90BFB" w:rsidRPr="00735594" w:rsidRDefault="00E90BFB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35594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E90BFB" w:rsidRPr="00735594" w:rsidTr="001A5F47">
        <w:tc>
          <w:tcPr>
            <w:tcW w:w="675" w:type="dxa"/>
          </w:tcPr>
          <w:p w:rsidR="00E90BFB" w:rsidRPr="00735594" w:rsidRDefault="00E90BFB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E90BFB" w:rsidRPr="00735594" w:rsidRDefault="00E90BFB" w:rsidP="001A5F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Риторика від Античного до нашого часу</w:t>
            </w:r>
            <w:r w:rsidRPr="00735594">
              <w:rPr>
                <w:sz w:val="28"/>
                <w:szCs w:val="28"/>
                <w:lang w:val="ru-RU"/>
              </w:rPr>
              <w:t>:</w:t>
            </w:r>
            <w:r w:rsidRPr="00735594">
              <w:rPr>
                <w:sz w:val="28"/>
                <w:szCs w:val="28"/>
              </w:rPr>
              <w:t xml:space="preserve"> </w:t>
            </w:r>
            <w:r w:rsidRPr="00735594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735594">
              <w:rPr>
                <w:sz w:val="28"/>
                <w:szCs w:val="28"/>
              </w:rPr>
              <w:t>иторика</w:t>
            </w:r>
            <w:proofErr w:type="spellEnd"/>
            <w:r w:rsidRPr="00735594">
              <w:rPr>
                <w:sz w:val="28"/>
                <w:szCs w:val="28"/>
              </w:rPr>
              <w:t xml:space="preserve"> Давньої Греції та Риму. Видатні оратори в історії людства.</w:t>
            </w:r>
            <w:r w:rsidRPr="00735594">
              <w:rPr>
                <w:color w:val="000000"/>
                <w:spacing w:val="-10"/>
                <w:sz w:val="28"/>
                <w:szCs w:val="28"/>
              </w:rPr>
              <w:t xml:space="preserve"> (Аристотель, Платон, Цицерон, </w:t>
            </w:r>
            <w:proofErr w:type="spellStart"/>
            <w:r w:rsidRPr="00735594">
              <w:rPr>
                <w:color w:val="000000"/>
                <w:spacing w:val="-10"/>
                <w:sz w:val="28"/>
                <w:szCs w:val="28"/>
              </w:rPr>
              <w:t>Квінтіліан</w:t>
            </w:r>
            <w:proofErr w:type="spellEnd"/>
            <w:r w:rsidRPr="00735594">
              <w:rPr>
                <w:color w:val="000000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735594">
              <w:rPr>
                <w:color w:val="000000"/>
                <w:spacing w:val="-10"/>
                <w:sz w:val="28"/>
                <w:szCs w:val="28"/>
              </w:rPr>
              <w:t>Іоан</w:t>
            </w:r>
            <w:proofErr w:type="spellEnd"/>
            <w:r w:rsidRPr="00735594">
              <w:rPr>
                <w:color w:val="000000"/>
                <w:spacing w:val="-10"/>
                <w:sz w:val="28"/>
                <w:szCs w:val="28"/>
              </w:rPr>
              <w:t xml:space="preserve"> Златоуст, Фома Аквінський)</w:t>
            </w:r>
            <w:r w:rsidRPr="00735594">
              <w:rPr>
                <w:color w:val="000000"/>
                <w:spacing w:val="-14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E90BFB" w:rsidRPr="00735594" w:rsidRDefault="00E90BFB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0BFB" w:rsidRPr="00735594" w:rsidTr="001A5F47">
        <w:tc>
          <w:tcPr>
            <w:tcW w:w="675" w:type="dxa"/>
          </w:tcPr>
          <w:p w:rsidR="00E90BFB" w:rsidRPr="00735594" w:rsidRDefault="00E90BFB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E90BFB" w:rsidRPr="00735594" w:rsidRDefault="00E90BFB" w:rsidP="001A5F47">
            <w:pPr>
              <w:spacing w:line="276" w:lineRule="auto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 xml:space="preserve">Говоримо якісно: техніка мовлення. Дихання, голос, дикція, інтонація. </w:t>
            </w:r>
          </w:p>
        </w:tc>
        <w:tc>
          <w:tcPr>
            <w:tcW w:w="1560" w:type="dxa"/>
          </w:tcPr>
          <w:p w:rsidR="00E90BFB" w:rsidRPr="00735594" w:rsidRDefault="00E90BFB" w:rsidP="001A5F4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90BFB" w:rsidRPr="00735594" w:rsidTr="001A5F47">
        <w:tc>
          <w:tcPr>
            <w:tcW w:w="675" w:type="dxa"/>
          </w:tcPr>
          <w:p w:rsidR="00E90BFB" w:rsidRPr="00735594" w:rsidRDefault="00E90BFB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90BFB" w:rsidRPr="00735594" w:rsidRDefault="00E90BFB" w:rsidP="001A5F47">
            <w:pPr>
              <w:spacing w:line="276" w:lineRule="auto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 xml:space="preserve">Говоримо зрозуміло й просто: доступність для слухача. </w:t>
            </w:r>
          </w:p>
          <w:p w:rsidR="00E90BFB" w:rsidRPr="00735594" w:rsidRDefault="00E90BFB" w:rsidP="001A5F4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90BFB" w:rsidRPr="00735594" w:rsidRDefault="00E90BFB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0BFB" w:rsidRPr="00735594" w:rsidTr="001A5F47">
        <w:tc>
          <w:tcPr>
            <w:tcW w:w="675" w:type="dxa"/>
          </w:tcPr>
          <w:p w:rsidR="00E90BFB" w:rsidRPr="00735594" w:rsidRDefault="00E90BFB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90BFB" w:rsidRPr="00735594" w:rsidRDefault="00E90BFB" w:rsidP="001A5F4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Говоримо цікаво: виразність мовлення.</w:t>
            </w:r>
            <w:r w:rsidRPr="00735594">
              <w:rPr>
                <w:color w:val="000000"/>
                <w:sz w:val="28"/>
                <w:szCs w:val="28"/>
              </w:rPr>
              <w:t xml:space="preserve"> Зображально-виражальні мовні риторичні засоби.</w:t>
            </w:r>
          </w:p>
        </w:tc>
        <w:tc>
          <w:tcPr>
            <w:tcW w:w="1560" w:type="dxa"/>
          </w:tcPr>
          <w:p w:rsidR="00E90BFB" w:rsidRPr="00735594" w:rsidRDefault="00E90BFB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0BFB" w:rsidRPr="00735594" w:rsidTr="001A5F47">
        <w:tc>
          <w:tcPr>
            <w:tcW w:w="675" w:type="dxa"/>
          </w:tcPr>
          <w:p w:rsidR="00E90BFB" w:rsidRPr="00735594" w:rsidRDefault="00E90BFB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90BFB" w:rsidRPr="00735594" w:rsidRDefault="00E90BFB" w:rsidP="001A5F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Говоримо логічно</w:t>
            </w:r>
            <w:r>
              <w:rPr>
                <w:sz w:val="28"/>
                <w:szCs w:val="28"/>
              </w:rPr>
              <w:t xml:space="preserve"> і продумано</w:t>
            </w:r>
            <w:r w:rsidRPr="00735594">
              <w:rPr>
                <w:sz w:val="28"/>
                <w:szCs w:val="28"/>
              </w:rPr>
              <w:t>: структур</w:t>
            </w:r>
            <w:r>
              <w:rPr>
                <w:sz w:val="28"/>
                <w:szCs w:val="28"/>
              </w:rPr>
              <w:t>а виступу. Різні моделі розвитку</w:t>
            </w:r>
            <w:r w:rsidRPr="00735594">
              <w:rPr>
                <w:sz w:val="28"/>
                <w:szCs w:val="28"/>
              </w:rPr>
              <w:t xml:space="preserve"> теми.</w:t>
            </w:r>
          </w:p>
        </w:tc>
        <w:tc>
          <w:tcPr>
            <w:tcW w:w="1560" w:type="dxa"/>
          </w:tcPr>
          <w:p w:rsidR="00E90BFB" w:rsidRPr="00735594" w:rsidRDefault="00E90BFB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0BFB" w:rsidRPr="00735594" w:rsidTr="009951FF">
        <w:trPr>
          <w:trHeight w:val="1661"/>
        </w:trPr>
        <w:tc>
          <w:tcPr>
            <w:tcW w:w="675" w:type="dxa"/>
          </w:tcPr>
          <w:p w:rsidR="00E90BFB" w:rsidRPr="00735594" w:rsidRDefault="00E90BFB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90BFB" w:rsidRPr="00735594" w:rsidRDefault="00E90BFB" w:rsidP="001A5F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 xml:space="preserve">Говоримо переконливо: Логіка мовлення. Раціональні, емоційні та етичні аргументі. </w:t>
            </w:r>
            <w:r w:rsidRPr="00735594">
              <w:rPr>
                <w:bCs/>
                <w:sz w:val="28"/>
                <w:szCs w:val="28"/>
              </w:rPr>
              <w:t xml:space="preserve">Риторичний пафос. Риторичний </w:t>
            </w:r>
            <w:proofErr w:type="spellStart"/>
            <w:r w:rsidRPr="00735594">
              <w:rPr>
                <w:bCs/>
                <w:sz w:val="28"/>
                <w:szCs w:val="28"/>
              </w:rPr>
              <w:t>етос</w:t>
            </w:r>
            <w:proofErr w:type="spellEnd"/>
            <w:r w:rsidRPr="00735594">
              <w:rPr>
                <w:bCs/>
                <w:sz w:val="28"/>
                <w:szCs w:val="28"/>
              </w:rPr>
              <w:t>. Риторичний логос. Стратегії аргументації.</w:t>
            </w:r>
          </w:p>
        </w:tc>
        <w:tc>
          <w:tcPr>
            <w:tcW w:w="1560" w:type="dxa"/>
          </w:tcPr>
          <w:p w:rsidR="00E90BFB" w:rsidRPr="00735594" w:rsidRDefault="009951FF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0BFB" w:rsidRPr="00735594" w:rsidTr="001A5F47">
        <w:tc>
          <w:tcPr>
            <w:tcW w:w="675" w:type="dxa"/>
          </w:tcPr>
          <w:p w:rsidR="00E90BFB" w:rsidRPr="00735594" w:rsidRDefault="00E90BFB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90BFB" w:rsidRPr="00735594" w:rsidRDefault="00E90BFB" w:rsidP="001A5F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Ефективно готуємося: підготовка до виступів різної тривалості та різного типу.</w:t>
            </w:r>
          </w:p>
        </w:tc>
        <w:tc>
          <w:tcPr>
            <w:tcW w:w="1560" w:type="dxa"/>
          </w:tcPr>
          <w:p w:rsidR="00E90BFB" w:rsidRPr="00735594" w:rsidRDefault="009951FF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90BFB" w:rsidRPr="00735594" w:rsidTr="001A5F47">
        <w:tc>
          <w:tcPr>
            <w:tcW w:w="675" w:type="dxa"/>
          </w:tcPr>
          <w:p w:rsidR="00E90BFB" w:rsidRPr="00735594" w:rsidRDefault="00E90BFB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E90BFB" w:rsidRPr="00735594" w:rsidRDefault="00E90BFB" w:rsidP="001A5F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 xml:space="preserve">Говоримо </w:t>
            </w:r>
            <w:proofErr w:type="spellStart"/>
            <w:r w:rsidRPr="00735594">
              <w:rPr>
                <w:sz w:val="28"/>
                <w:szCs w:val="28"/>
              </w:rPr>
              <w:t>харизматично</w:t>
            </w:r>
            <w:proofErr w:type="spellEnd"/>
            <w:r w:rsidRPr="00735594">
              <w:rPr>
                <w:sz w:val="28"/>
                <w:szCs w:val="28"/>
              </w:rPr>
              <w:t xml:space="preserve">: енергетика публічного виступу. Прийоми коригування власної енергетики та рівня енергетики в </w:t>
            </w:r>
            <w:proofErr w:type="spellStart"/>
            <w:r w:rsidRPr="00735594">
              <w:rPr>
                <w:sz w:val="28"/>
                <w:szCs w:val="28"/>
              </w:rPr>
              <w:t>аудиторіїї</w:t>
            </w:r>
            <w:proofErr w:type="spellEnd"/>
          </w:p>
          <w:p w:rsidR="00E90BFB" w:rsidRPr="00735594" w:rsidRDefault="00E90BFB" w:rsidP="001A5F4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90BFB" w:rsidRPr="00735594" w:rsidRDefault="009951FF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0BFB" w:rsidRPr="00735594" w:rsidTr="001A5F47">
        <w:tc>
          <w:tcPr>
            <w:tcW w:w="675" w:type="dxa"/>
          </w:tcPr>
          <w:p w:rsidR="00E90BFB" w:rsidRPr="00735594" w:rsidRDefault="00E90BFB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E90BFB" w:rsidRPr="00735594" w:rsidRDefault="00E90BFB" w:rsidP="001A5F47">
            <w:pPr>
              <w:pStyle w:val="1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735594">
              <w:rPr>
                <w:b w:val="0"/>
                <w:bCs w:val="0"/>
                <w:sz w:val="28"/>
                <w:szCs w:val="28"/>
              </w:rPr>
              <w:t>Психологія виступу. Образ мовця. Моделювання аудиторії Вибір стратегії та стилю виступу</w:t>
            </w:r>
          </w:p>
        </w:tc>
        <w:tc>
          <w:tcPr>
            <w:tcW w:w="1560" w:type="dxa"/>
          </w:tcPr>
          <w:p w:rsidR="00E90BFB" w:rsidRPr="00735594" w:rsidRDefault="009951FF" w:rsidP="001A5F4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90BFB" w:rsidRPr="00735594" w:rsidTr="001A5F47">
        <w:tc>
          <w:tcPr>
            <w:tcW w:w="675" w:type="dxa"/>
          </w:tcPr>
          <w:p w:rsidR="00E90BFB" w:rsidRPr="00735594" w:rsidRDefault="00E90BFB" w:rsidP="001A5F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5594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E90BFB" w:rsidRPr="00735594" w:rsidRDefault="00E90BFB" w:rsidP="001A5F47">
            <w:pPr>
              <w:pStyle w:val="1"/>
              <w:spacing w:line="276" w:lineRule="auto"/>
              <w:jc w:val="left"/>
              <w:rPr>
                <w:sz w:val="28"/>
                <w:szCs w:val="28"/>
              </w:rPr>
            </w:pPr>
            <w:r w:rsidRPr="00735594">
              <w:rPr>
                <w:b w:val="0"/>
                <w:bCs w:val="0"/>
                <w:sz w:val="28"/>
                <w:szCs w:val="28"/>
              </w:rPr>
              <w:t>Технології успішного проголошення промови (поведінка, поза, жести, реакції на складні запитання тощо). Специфіка проведення інших видів комунікації (бесіда, переговори, презентація, телефонна розмова).</w:t>
            </w:r>
          </w:p>
        </w:tc>
        <w:tc>
          <w:tcPr>
            <w:tcW w:w="1560" w:type="dxa"/>
          </w:tcPr>
          <w:p w:rsidR="00E90BFB" w:rsidRPr="00735594" w:rsidRDefault="009951FF" w:rsidP="001A5F4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E90BFB" w:rsidRPr="009500CE" w:rsidTr="001A5F47">
        <w:tc>
          <w:tcPr>
            <w:tcW w:w="675" w:type="dxa"/>
          </w:tcPr>
          <w:p w:rsidR="00E90BFB" w:rsidRPr="00735594" w:rsidRDefault="00E90BFB" w:rsidP="001A5F47">
            <w:pPr>
              <w:spacing w:line="312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E90BFB" w:rsidRPr="009500CE" w:rsidRDefault="00E90BFB" w:rsidP="001A5F4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560" w:type="dxa"/>
          </w:tcPr>
          <w:p w:rsidR="00E90BFB" w:rsidRPr="009500CE" w:rsidRDefault="00E90BFB" w:rsidP="001A5F47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E90BFB" w:rsidRDefault="00E90BFB">
      <w:pPr>
        <w:rPr>
          <w:b/>
          <w:sz w:val="28"/>
          <w:szCs w:val="28"/>
        </w:rPr>
      </w:pPr>
    </w:p>
    <w:p w:rsidR="00F647B1" w:rsidRDefault="00F647B1" w:rsidP="00F647B1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92226">
        <w:rPr>
          <w:b/>
          <w:sz w:val="28"/>
          <w:szCs w:val="28"/>
        </w:rPr>
        <w:t>етодичне забезпечення:</w:t>
      </w:r>
    </w:p>
    <w:p w:rsidR="00F647B1" w:rsidRPr="00DD0CBC" w:rsidRDefault="00F647B1" w:rsidP="00F647B1">
      <w:pPr>
        <w:widowControl w:val="0"/>
        <w:tabs>
          <w:tab w:val="left" w:pos="567"/>
        </w:tabs>
        <w:ind w:left="567"/>
        <w:jc w:val="center"/>
        <w:rPr>
          <w:sz w:val="28"/>
          <w:szCs w:val="28"/>
        </w:rPr>
      </w:pPr>
    </w:p>
    <w:p w:rsidR="00084900" w:rsidRPr="002D5A0D" w:rsidRDefault="00F647B1" w:rsidP="009951FF">
      <w:pPr>
        <w:pStyle w:val="af3"/>
        <w:numPr>
          <w:ilvl w:val="0"/>
          <w:numId w:val="32"/>
        </w:numPr>
        <w:tabs>
          <w:tab w:val="left" w:pos="567"/>
        </w:tabs>
        <w:spacing w:line="360" w:lineRule="auto"/>
        <w:jc w:val="both"/>
      </w:pPr>
      <w:proofErr w:type="spellStart"/>
      <w:r w:rsidRPr="002D5A0D">
        <w:t>Силабус</w:t>
      </w:r>
      <w:proofErr w:type="spellEnd"/>
      <w:r w:rsidRPr="002D5A0D">
        <w:t xml:space="preserve"> навчальної дисципліни «</w:t>
      </w:r>
      <w:r w:rsidR="009951FF" w:rsidRPr="002D5A0D">
        <w:t>Основи риторики</w:t>
      </w:r>
      <w:r w:rsidRPr="002D5A0D">
        <w:t>»</w:t>
      </w:r>
    </w:p>
    <w:p w:rsidR="00084900" w:rsidRPr="002D5A0D" w:rsidRDefault="009951FF" w:rsidP="002D5A0D">
      <w:pPr>
        <w:pStyle w:val="af3"/>
        <w:numPr>
          <w:ilvl w:val="0"/>
          <w:numId w:val="32"/>
        </w:numPr>
        <w:tabs>
          <w:tab w:val="left" w:pos="567"/>
        </w:tabs>
        <w:spacing w:line="276" w:lineRule="auto"/>
        <w:jc w:val="both"/>
      </w:pPr>
      <w:proofErr w:type="spellStart"/>
      <w:r w:rsidRPr="002D5A0D">
        <w:t>Пчелінцева</w:t>
      </w:r>
      <w:proofErr w:type="spellEnd"/>
      <w:r w:rsidRPr="002D5A0D">
        <w:t xml:space="preserve"> </w:t>
      </w:r>
      <w:r w:rsidRPr="002D5A0D">
        <w:t>О</w:t>
      </w:r>
      <w:r w:rsidRPr="002D5A0D">
        <w:t>.Е. ,Сидоренко Л.М. «Основи риторики» Черкаси, ЧДТУ, 2007, 2016 (друге видання)</w:t>
      </w:r>
    </w:p>
    <w:p w:rsidR="00D04293" w:rsidRPr="00602034" w:rsidRDefault="00CF0B95" w:rsidP="004D0D6A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2D5A0D">
        <w:rPr>
          <w:sz w:val="28"/>
          <w:szCs w:val="28"/>
        </w:rPr>
        <w:lastRenderedPageBreak/>
        <w:t>9</w:t>
      </w:r>
      <w:r w:rsidR="004D0D6A">
        <w:rPr>
          <w:sz w:val="28"/>
          <w:szCs w:val="28"/>
        </w:rPr>
        <w:t>.</w:t>
      </w:r>
      <w:r w:rsidR="00D04293" w:rsidRPr="00602034">
        <w:rPr>
          <w:b/>
          <w:caps/>
          <w:sz w:val="28"/>
          <w:szCs w:val="28"/>
        </w:rPr>
        <w:t xml:space="preserve"> система оцінювання навчальних досятнень</w:t>
      </w:r>
    </w:p>
    <w:p w:rsidR="00D04293" w:rsidRDefault="00D04293" w:rsidP="00D04293">
      <w:pPr>
        <w:widowControl w:val="0"/>
        <w:ind w:firstLine="567"/>
        <w:jc w:val="both"/>
        <w:rPr>
          <w:b/>
          <w:caps/>
          <w:sz w:val="28"/>
          <w:szCs w:val="28"/>
        </w:rPr>
      </w:pPr>
    </w:p>
    <w:p w:rsidR="00D04293" w:rsidRPr="00602034" w:rsidRDefault="002D5A0D" w:rsidP="00D04293">
      <w:pPr>
        <w:widowControl w:val="0"/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9</w:t>
      </w:r>
      <w:r w:rsidR="00D04293" w:rsidRPr="00602034">
        <w:rPr>
          <w:b/>
          <w:caps/>
          <w:sz w:val="28"/>
          <w:szCs w:val="28"/>
        </w:rPr>
        <w:t xml:space="preserve">.1 Методи навчання та </w:t>
      </w:r>
      <w:r w:rsidR="00D04293">
        <w:rPr>
          <w:b/>
          <w:caps/>
          <w:sz w:val="28"/>
          <w:szCs w:val="28"/>
        </w:rPr>
        <w:t xml:space="preserve">види </w:t>
      </w:r>
      <w:r w:rsidR="00D04293" w:rsidRPr="00602034">
        <w:rPr>
          <w:b/>
          <w:caps/>
          <w:sz w:val="28"/>
          <w:szCs w:val="28"/>
        </w:rPr>
        <w:t>контролю</w:t>
      </w:r>
    </w:p>
    <w:p w:rsidR="00D04293" w:rsidRDefault="00D04293" w:rsidP="00D0429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F731C" w:rsidRPr="00BF0358" w:rsidRDefault="00BF0358" w:rsidP="00BF0358">
      <w:pPr>
        <w:widowControl w:val="0"/>
        <w:ind w:firstLine="709"/>
        <w:jc w:val="both"/>
        <w:rPr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І</w:t>
      </w:r>
      <w:r w:rsidRPr="00BF0358">
        <w:rPr>
          <w:color w:val="000000"/>
          <w:sz w:val="28"/>
          <w:szCs w:val="28"/>
        </w:rPr>
        <w:t>нтерактивне навчання методами  комунікативних ігор, змагальних вправ, презентацій та усних виступів з відеозаписом, дискусій та навчальних переговорів.</w:t>
      </w:r>
      <w:r w:rsidRPr="00BF0358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Слухачі курсу отримають відеоматеріали та презентації тем. </w:t>
      </w:r>
    </w:p>
    <w:p w:rsidR="000F731C" w:rsidRPr="00BF0358" w:rsidRDefault="000F731C" w:rsidP="000F731C">
      <w:pPr>
        <w:rPr>
          <w:sz w:val="28"/>
          <w:szCs w:val="28"/>
        </w:rPr>
      </w:pPr>
      <w:bookmarkStart w:id="3" w:name="_GoBack"/>
      <w:bookmarkEnd w:id="3"/>
    </w:p>
    <w:p w:rsidR="000F731C" w:rsidRPr="000F731C" w:rsidRDefault="000F731C" w:rsidP="00D0429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7E74E6" w:rsidRPr="007E74E6" w:rsidRDefault="00D04293" w:rsidP="007E74E6">
      <w:pPr>
        <w:widowControl w:val="0"/>
        <w:ind w:firstLine="709"/>
        <w:jc w:val="both"/>
        <w:rPr>
          <w:sz w:val="28"/>
          <w:szCs w:val="28"/>
        </w:rPr>
      </w:pPr>
      <w:r w:rsidRPr="00AC256E">
        <w:rPr>
          <w:b/>
          <w:color w:val="000000"/>
          <w:sz w:val="28"/>
          <w:szCs w:val="28"/>
        </w:rPr>
        <w:t>Форми оцінювання:</w:t>
      </w:r>
      <w:r>
        <w:rPr>
          <w:color w:val="000000"/>
          <w:sz w:val="28"/>
          <w:szCs w:val="28"/>
        </w:rPr>
        <w:t xml:space="preserve"> </w:t>
      </w:r>
      <w:r w:rsidRPr="00AC256E">
        <w:rPr>
          <w:sz w:val="28"/>
          <w:szCs w:val="28"/>
        </w:rPr>
        <w:t xml:space="preserve"> </w:t>
      </w:r>
      <w:r w:rsidR="00BF0358">
        <w:rPr>
          <w:sz w:val="28"/>
        </w:rPr>
        <w:t>поточний контроль знань (усні виступи різного жанру та обсягу, комунікативні завдання різного типу)</w:t>
      </w:r>
      <w:r w:rsidR="007E74E6">
        <w:rPr>
          <w:sz w:val="28"/>
        </w:rPr>
        <w:t>; п</w:t>
      </w:r>
      <w:r w:rsidR="00BF0358">
        <w:rPr>
          <w:sz w:val="28"/>
        </w:rPr>
        <w:t>ідсумковий контроль знань (залік</w:t>
      </w:r>
      <w:r w:rsidR="007E74E6">
        <w:rPr>
          <w:sz w:val="28"/>
        </w:rPr>
        <w:t>)</w:t>
      </w:r>
      <w:r w:rsidR="00BF0358">
        <w:rPr>
          <w:sz w:val="28"/>
        </w:rPr>
        <w:t xml:space="preserve"> – у формі індивідуального усного виступу з відеозаписом</w:t>
      </w:r>
      <w:r w:rsidR="007E74E6">
        <w:rPr>
          <w:sz w:val="28"/>
        </w:rPr>
        <w:t>.</w:t>
      </w:r>
    </w:p>
    <w:p w:rsidR="00D04293" w:rsidRDefault="00D04293" w:rsidP="00D04293">
      <w:pPr>
        <w:widowControl w:val="0"/>
        <w:ind w:firstLine="567"/>
        <w:jc w:val="both"/>
        <w:rPr>
          <w:sz w:val="28"/>
          <w:szCs w:val="28"/>
        </w:rPr>
      </w:pPr>
    </w:p>
    <w:p w:rsidR="00D04293" w:rsidRDefault="00D04293" w:rsidP="00D04293">
      <w:pPr>
        <w:widowControl w:val="0"/>
        <w:ind w:firstLine="709"/>
        <w:jc w:val="both"/>
        <w:rPr>
          <w:b/>
          <w:caps/>
          <w:sz w:val="28"/>
          <w:szCs w:val="28"/>
        </w:rPr>
      </w:pPr>
    </w:p>
    <w:p w:rsidR="00D04293" w:rsidRDefault="002D5A0D" w:rsidP="00D04293">
      <w:pPr>
        <w:widowControl w:val="0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9</w:t>
      </w:r>
      <w:r w:rsidR="00BF0358">
        <w:rPr>
          <w:b/>
          <w:caps/>
          <w:sz w:val="28"/>
          <w:szCs w:val="28"/>
        </w:rPr>
        <w:t>.2 Питання до заліку</w:t>
      </w:r>
    </w:p>
    <w:p w:rsidR="009951FF" w:rsidRDefault="009951FF" w:rsidP="00D04293">
      <w:pPr>
        <w:widowControl w:val="0"/>
        <w:ind w:firstLine="709"/>
        <w:jc w:val="both"/>
        <w:rPr>
          <w:b/>
          <w:caps/>
          <w:sz w:val="28"/>
          <w:szCs w:val="28"/>
        </w:rPr>
      </w:pP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Визначення поняття «риторика»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 xml:space="preserve">Зміна предмету риторики від Античного до нашого часу 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Риторика Давньої Греції  та Давнього Риму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Середнь</w:t>
      </w:r>
      <w:r w:rsidRPr="009951FF">
        <w:rPr>
          <w:szCs w:val="28"/>
        </w:rPr>
        <w:t>овічна риторика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 xml:space="preserve">Розвиток </w:t>
      </w:r>
      <w:r w:rsidRPr="009951FF">
        <w:rPr>
          <w:szCs w:val="28"/>
        </w:rPr>
        <w:t>риторики в Україні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Етапи промови за Цицероном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Образ мовця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Риторичний пафос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 xml:space="preserve">Риторичний </w:t>
      </w:r>
      <w:proofErr w:type="spellStart"/>
      <w:r w:rsidRPr="009951FF">
        <w:rPr>
          <w:szCs w:val="28"/>
        </w:rPr>
        <w:t>етос</w:t>
      </w:r>
      <w:proofErr w:type="spellEnd"/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Риторичний логос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b/>
          <w:bCs/>
          <w:sz w:val="28"/>
          <w:szCs w:val="28"/>
        </w:rPr>
      </w:pPr>
      <w:r w:rsidRPr="009951FF">
        <w:rPr>
          <w:szCs w:val="28"/>
        </w:rPr>
        <w:t>Побудова аргументації</w:t>
      </w:r>
      <w:r w:rsidRPr="009951FF">
        <w:rPr>
          <w:sz w:val="28"/>
          <w:szCs w:val="28"/>
        </w:rPr>
        <w:t xml:space="preserve">: 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Види монологічної промови: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Види діалогічних промов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Мовленнєва агресія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Риторика влади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Риторичний стиль лідера монархічного типу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Риторичний стиль лідера харизматичного типу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17. Риторичні особливості політичного дискурсу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proofErr w:type="spellStart"/>
      <w:r w:rsidRPr="009951FF">
        <w:rPr>
          <w:szCs w:val="28"/>
        </w:rPr>
        <w:t>Маніпуляційні</w:t>
      </w:r>
      <w:proofErr w:type="spellEnd"/>
      <w:r w:rsidRPr="009951FF">
        <w:rPr>
          <w:szCs w:val="28"/>
        </w:rPr>
        <w:t xml:space="preserve"> прийоми риторики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Підготовка до промови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Логіка промови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Виразність промови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Чинник адресата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Поведінка оратора</w:t>
      </w:r>
    </w:p>
    <w:p w:rsidR="009951FF" w:rsidRPr="009951FF" w:rsidRDefault="009951FF" w:rsidP="00CF0B95">
      <w:pPr>
        <w:pStyle w:val="af3"/>
        <w:numPr>
          <w:ilvl w:val="0"/>
          <w:numId w:val="34"/>
        </w:numPr>
        <w:jc w:val="both"/>
        <w:rPr>
          <w:szCs w:val="28"/>
        </w:rPr>
      </w:pPr>
      <w:r w:rsidRPr="009951FF">
        <w:rPr>
          <w:szCs w:val="28"/>
        </w:rPr>
        <w:t>Взаємодія з аудиторією</w:t>
      </w:r>
    </w:p>
    <w:p w:rsidR="009951FF" w:rsidRPr="009951FF" w:rsidRDefault="009951FF" w:rsidP="009951FF">
      <w:pPr>
        <w:pStyle w:val="af3"/>
        <w:numPr>
          <w:ilvl w:val="0"/>
          <w:numId w:val="34"/>
        </w:numPr>
        <w:spacing w:line="360" w:lineRule="auto"/>
        <w:jc w:val="both"/>
        <w:rPr>
          <w:szCs w:val="28"/>
        </w:rPr>
      </w:pPr>
      <w:r w:rsidRPr="009951FF">
        <w:rPr>
          <w:szCs w:val="28"/>
        </w:rPr>
        <w:t>Пр</w:t>
      </w:r>
      <w:r w:rsidRPr="009951FF">
        <w:rPr>
          <w:szCs w:val="28"/>
        </w:rPr>
        <w:t>ийоми подолання аудиторного страху</w:t>
      </w:r>
    </w:p>
    <w:p w:rsidR="00CF0B95" w:rsidRDefault="00CF0B95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4D6B5A" w:rsidRDefault="004D6B5A" w:rsidP="00CF0B95">
      <w:pPr>
        <w:widowControl w:val="0"/>
        <w:ind w:firstLine="709"/>
        <w:jc w:val="center"/>
        <w:rPr>
          <w:b/>
          <w:caps/>
          <w:sz w:val="28"/>
          <w:szCs w:val="28"/>
        </w:rPr>
      </w:pPr>
    </w:p>
    <w:p w:rsidR="00D04293" w:rsidRDefault="002D5A0D" w:rsidP="00CF0B95">
      <w:pPr>
        <w:tabs>
          <w:tab w:val="left" w:pos="284"/>
          <w:tab w:val="left" w:pos="567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9</w:t>
      </w:r>
      <w:r w:rsidR="00D04293">
        <w:rPr>
          <w:b/>
          <w:caps/>
          <w:sz w:val="28"/>
          <w:szCs w:val="28"/>
        </w:rPr>
        <w:t>.3 Критерії оцінювання навчальних досятнень</w:t>
      </w:r>
    </w:p>
    <w:p w:rsidR="00D04293" w:rsidRPr="001C1C71" w:rsidRDefault="00D04293" w:rsidP="00D04293">
      <w:pPr>
        <w:widowControl w:val="0"/>
        <w:ind w:firstLine="709"/>
        <w:jc w:val="both"/>
        <w:rPr>
          <w:b/>
          <w:caps/>
          <w:sz w:val="28"/>
          <w:szCs w:val="28"/>
        </w:rPr>
      </w:pPr>
    </w:p>
    <w:p w:rsidR="00D04293" w:rsidRPr="001C1C71" w:rsidRDefault="00D04293" w:rsidP="00D0429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1C71">
        <w:rPr>
          <w:color w:val="000000"/>
          <w:sz w:val="28"/>
          <w:szCs w:val="28"/>
        </w:rPr>
        <w:t>Перевірка та оцінювання знань студентів здійснюється шляхом загальної оцінки поточної участі кожного студента у проведенні практичного заняття.</w:t>
      </w:r>
    </w:p>
    <w:p w:rsidR="00D04293" w:rsidRDefault="00D04293" w:rsidP="00D0429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1C71">
        <w:rPr>
          <w:color w:val="000000"/>
          <w:sz w:val="28"/>
          <w:szCs w:val="28"/>
        </w:rPr>
        <w:t>Результати уч</w:t>
      </w:r>
      <w:r w:rsidR="007E74E6">
        <w:rPr>
          <w:color w:val="000000"/>
          <w:sz w:val="28"/>
          <w:szCs w:val="28"/>
        </w:rPr>
        <w:t>асті оцінюються за десятибальною шкалою.</w:t>
      </w:r>
    </w:p>
    <w:p w:rsidR="00D04293" w:rsidRPr="001C1C71" w:rsidRDefault="00447CC5" w:rsidP="00D04293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F4E4F">
        <w:rPr>
          <w:b/>
          <w:color w:val="000000"/>
          <w:sz w:val="28"/>
          <w:szCs w:val="28"/>
        </w:rPr>
        <w:t>9-10</w:t>
      </w:r>
      <w:r>
        <w:rPr>
          <w:color w:val="000000"/>
          <w:sz w:val="28"/>
          <w:szCs w:val="28"/>
        </w:rPr>
        <w:t xml:space="preserve"> балів </w:t>
      </w:r>
      <w:r w:rsidR="00D04293" w:rsidRPr="001C1C71">
        <w:rPr>
          <w:color w:val="000000"/>
          <w:sz w:val="28"/>
          <w:szCs w:val="28"/>
        </w:rPr>
        <w:t>ставиться у випадках, коли студент має систем</w:t>
      </w:r>
      <w:r w:rsidR="00D04293">
        <w:rPr>
          <w:color w:val="000000"/>
          <w:sz w:val="28"/>
          <w:szCs w:val="28"/>
        </w:rPr>
        <w:t>ні</w:t>
      </w:r>
      <w:r w:rsidR="00D04293" w:rsidRPr="001C1C71">
        <w:rPr>
          <w:color w:val="000000"/>
          <w:sz w:val="28"/>
          <w:szCs w:val="28"/>
        </w:rPr>
        <w:t xml:space="preserve"> та глибокі знання навчального матеріалу, вміє без помилок виконувати практичні завдання, передбачені програмою курсу, засвоїв основну та ознайомився із </w:t>
      </w:r>
      <w:r w:rsidR="00D04293">
        <w:rPr>
          <w:color w:val="000000"/>
          <w:sz w:val="28"/>
          <w:szCs w:val="28"/>
        </w:rPr>
        <w:t>допоміжною</w:t>
      </w:r>
      <w:r w:rsidR="00D04293" w:rsidRPr="001C1C71">
        <w:rPr>
          <w:color w:val="000000"/>
          <w:sz w:val="28"/>
          <w:szCs w:val="28"/>
        </w:rPr>
        <w:t xml:space="preserve"> літературою, викладає матеріал у логічній послідовності, робить узагальнення і висновки, наводить практичні приклади у контексті тематичного т</w:t>
      </w:r>
      <w:r>
        <w:rPr>
          <w:color w:val="000000"/>
          <w:sz w:val="28"/>
          <w:szCs w:val="28"/>
        </w:rPr>
        <w:t>еоретичного матеріалу та бере</w:t>
      </w:r>
      <w:r w:rsidR="00D04293" w:rsidRPr="001C1C71">
        <w:rPr>
          <w:color w:val="000000"/>
          <w:sz w:val="28"/>
          <w:szCs w:val="28"/>
        </w:rPr>
        <w:t xml:space="preserve"> активну участь у проведенні практичного заняття.</w:t>
      </w:r>
    </w:p>
    <w:p w:rsidR="00D04293" w:rsidRPr="001C1C71" w:rsidRDefault="00447CC5" w:rsidP="00D04293">
      <w:pPr>
        <w:widowControl w:val="0"/>
        <w:shd w:val="clear" w:color="auto" w:fill="FFFFFF"/>
        <w:ind w:left="5" w:right="10" w:firstLine="567"/>
        <w:jc w:val="both"/>
        <w:rPr>
          <w:color w:val="000000"/>
          <w:sz w:val="28"/>
          <w:szCs w:val="28"/>
        </w:rPr>
      </w:pPr>
      <w:r w:rsidRPr="004F4E4F">
        <w:rPr>
          <w:b/>
          <w:color w:val="000000"/>
          <w:sz w:val="28"/>
          <w:szCs w:val="28"/>
        </w:rPr>
        <w:t>7-8</w:t>
      </w:r>
      <w:r>
        <w:rPr>
          <w:color w:val="000000"/>
          <w:sz w:val="28"/>
          <w:szCs w:val="28"/>
        </w:rPr>
        <w:t xml:space="preserve"> балів</w:t>
      </w:r>
      <w:r w:rsidR="00D04293" w:rsidRPr="001C1C71">
        <w:rPr>
          <w:color w:val="000000"/>
          <w:sz w:val="28"/>
          <w:szCs w:val="28"/>
        </w:rPr>
        <w:t xml:space="preserve"> ставиться, якщо студент повністю засвоїв навчальний матеріал, знає основну літературу, вміє виконувати практичні завдання, викладає матеріал у логічній послідовності, робить певні узагальнення і висновки, але не наводить практичних прикладів у контексті тематичного теоретичного матеріалу або допускає незначні помилки у формулюванні термінів, категорій</w:t>
      </w:r>
      <w:r w:rsidR="00662C43">
        <w:rPr>
          <w:color w:val="000000"/>
          <w:sz w:val="28"/>
          <w:szCs w:val="28"/>
        </w:rPr>
        <w:t>, невеликі помилки</w:t>
      </w:r>
      <w:r w:rsidR="00D04293" w:rsidRPr="001C1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 час розв'язання</w:t>
      </w:r>
      <w:r w:rsidR="00D04293" w:rsidRPr="001C1C71">
        <w:rPr>
          <w:color w:val="000000"/>
          <w:sz w:val="28"/>
          <w:szCs w:val="28"/>
        </w:rPr>
        <w:t xml:space="preserve"> практичних завдань та </w:t>
      </w:r>
      <w:r>
        <w:rPr>
          <w:color w:val="000000"/>
          <w:sz w:val="28"/>
          <w:szCs w:val="28"/>
        </w:rPr>
        <w:t>бере</w:t>
      </w:r>
      <w:r w:rsidR="00D04293" w:rsidRPr="001C1C71">
        <w:rPr>
          <w:color w:val="000000"/>
          <w:sz w:val="28"/>
          <w:szCs w:val="28"/>
        </w:rPr>
        <w:t xml:space="preserve"> активну участь у проведенні практичного заняття.</w:t>
      </w:r>
    </w:p>
    <w:p w:rsidR="00D04293" w:rsidRDefault="00447CC5" w:rsidP="00D04293">
      <w:pPr>
        <w:widowControl w:val="0"/>
        <w:shd w:val="clear" w:color="auto" w:fill="FFFFFF"/>
        <w:ind w:right="24" w:firstLine="567"/>
        <w:jc w:val="both"/>
        <w:rPr>
          <w:color w:val="000000"/>
          <w:sz w:val="28"/>
          <w:szCs w:val="28"/>
        </w:rPr>
      </w:pPr>
      <w:r w:rsidRPr="004F4E4F">
        <w:rPr>
          <w:b/>
          <w:color w:val="000000"/>
          <w:sz w:val="28"/>
          <w:szCs w:val="28"/>
        </w:rPr>
        <w:t>5-6</w:t>
      </w:r>
      <w:r>
        <w:rPr>
          <w:color w:val="000000"/>
          <w:sz w:val="28"/>
          <w:szCs w:val="28"/>
        </w:rPr>
        <w:t xml:space="preserve"> балів</w:t>
      </w:r>
      <w:r w:rsidR="00D04293" w:rsidRPr="001C1C71">
        <w:rPr>
          <w:color w:val="000000"/>
          <w:sz w:val="28"/>
          <w:szCs w:val="28"/>
        </w:rPr>
        <w:t xml:space="preserve"> ставиться у випадках, коли студент засвоїв матеріал не у повному обсязі, дає неповну відповідь на поставлене теоретичне запитання, допустив </w:t>
      </w:r>
      <w:r w:rsidR="00662C43">
        <w:rPr>
          <w:color w:val="000000"/>
          <w:sz w:val="28"/>
          <w:szCs w:val="28"/>
        </w:rPr>
        <w:t>грубі помилки</w:t>
      </w:r>
      <w:r>
        <w:rPr>
          <w:color w:val="000000"/>
          <w:sz w:val="28"/>
          <w:szCs w:val="28"/>
        </w:rPr>
        <w:t xml:space="preserve"> під час розв'язання</w:t>
      </w:r>
      <w:r w:rsidR="00D04293" w:rsidRPr="001C1C71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актичного завдання та не бере</w:t>
      </w:r>
      <w:r w:rsidR="00D04293" w:rsidRPr="001C1C71">
        <w:rPr>
          <w:color w:val="000000"/>
          <w:sz w:val="28"/>
          <w:szCs w:val="28"/>
        </w:rPr>
        <w:t xml:space="preserve"> активної участі у проведенні практичного заняття.</w:t>
      </w:r>
    </w:p>
    <w:p w:rsidR="00D04293" w:rsidRPr="001C1C71" w:rsidRDefault="00447CC5" w:rsidP="00D04293">
      <w:pPr>
        <w:widowControl w:val="0"/>
        <w:shd w:val="clear" w:color="auto" w:fill="FFFFFF"/>
        <w:ind w:left="5" w:right="19" w:firstLine="567"/>
        <w:jc w:val="both"/>
        <w:rPr>
          <w:color w:val="000000"/>
          <w:sz w:val="28"/>
          <w:szCs w:val="28"/>
        </w:rPr>
      </w:pPr>
      <w:r w:rsidRPr="004F4E4F">
        <w:rPr>
          <w:b/>
          <w:color w:val="000000"/>
          <w:sz w:val="28"/>
          <w:szCs w:val="28"/>
        </w:rPr>
        <w:t>3-4</w:t>
      </w:r>
      <w:r>
        <w:rPr>
          <w:color w:val="000000"/>
          <w:sz w:val="28"/>
          <w:szCs w:val="28"/>
        </w:rPr>
        <w:t xml:space="preserve"> бал</w:t>
      </w:r>
      <w:r w:rsidR="00214120">
        <w:rPr>
          <w:color w:val="000000"/>
          <w:sz w:val="28"/>
          <w:szCs w:val="28"/>
        </w:rPr>
        <w:t>и</w:t>
      </w:r>
      <w:r w:rsidR="00D04293" w:rsidRPr="001C1C71">
        <w:rPr>
          <w:color w:val="000000"/>
          <w:sz w:val="28"/>
          <w:szCs w:val="28"/>
        </w:rPr>
        <w:t xml:space="preserve"> ставиться студентові, який не засвоїв навчальний матеріал, дає неправильні відповіді на поставлені теоретичні запитання, не вміє, або не</w:t>
      </w:r>
      <w:r w:rsidR="00662C43">
        <w:rPr>
          <w:color w:val="000000"/>
          <w:sz w:val="28"/>
          <w:szCs w:val="28"/>
        </w:rPr>
        <w:t>правильно виконує практичні завдання</w:t>
      </w:r>
      <w:r w:rsidR="00D04293" w:rsidRPr="001C1C71">
        <w:rPr>
          <w:color w:val="000000"/>
          <w:sz w:val="28"/>
          <w:szCs w:val="28"/>
        </w:rPr>
        <w:t xml:space="preserve"> та не </w:t>
      </w:r>
      <w:r>
        <w:rPr>
          <w:color w:val="000000"/>
          <w:sz w:val="28"/>
          <w:szCs w:val="28"/>
        </w:rPr>
        <w:t>бере</w:t>
      </w:r>
      <w:r w:rsidR="00D04293" w:rsidRPr="001C1C71">
        <w:rPr>
          <w:color w:val="000000"/>
          <w:sz w:val="28"/>
          <w:szCs w:val="28"/>
        </w:rPr>
        <w:t xml:space="preserve"> активної участі у проведенні практичного заняття.</w:t>
      </w:r>
    </w:p>
    <w:p w:rsidR="00D04293" w:rsidRPr="00AB7D15" w:rsidRDefault="00214120" w:rsidP="00D04293">
      <w:pPr>
        <w:widowControl w:val="0"/>
        <w:shd w:val="clear" w:color="auto" w:fill="FFFFFF"/>
        <w:ind w:left="5" w:right="19" w:firstLine="567"/>
        <w:jc w:val="both"/>
        <w:rPr>
          <w:color w:val="000000"/>
          <w:sz w:val="28"/>
          <w:szCs w:val="28"/>
        </w:rPr>
      </w:pPr>
      <w:r w:rsidRPr="004F4E4F">
        <w:rPr>
          <w:b/>
          <w:color w:val="000000"/>
          <w:sz w:val="28"/>
          <w:szCs w:val="28"/>
        </w:rPr>
        <w:t>1-2</w:t>
      </w:r>
      <w:r>
        <w:rPr>
          <w:color w:val="000000"/>
          <w:sz w:val="28"/>
          <w:szCs w:val="28"/>
        </w:rPr>
        <w:t xml:space="preserve"> бали</w:t>
      </w:r>
      <w:r w:rsidR="00447CC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якщо пасивна поведінка студента на практичних заняттях і відсутність будь якої самостійної підготовки,  </w:t>
      </w:r>
      <w:r w:rsidR="00447CC5">
        <w:rPr>
          <w:color w:val="000000"/>
          <w:sz w:val="28"/>
          <w:szCs w:val="28"/>
        </w:rPr>
        <w:t>якщо студент через різні</w:t>
      </w:r>
      <w:r w:rsidR="00D04293" w:rsidRPr="001C1C71">
        <w:rPr>
          <w:color w:val="000000"/>
          <w:sz w:val="28"/>
          <w:szCs w:val="28"/>
        </w:rPr>
        <w:t xml:space="preserve"> причин</w:t>
      </w:r>
      <w:r w:rsidR="00447CC5">
        <w:rPr>
          <w:color w:val="000000"/>
          <w:sz w:val="28"/>
          <w:szCs w:val="28"/>
        </w:rPr>
        <w:t>и</w:t>
      </w:r>
      <w:r w:rsidR="00D04293" w:rsidRPr="001C1C71">
        <w:rPr>
          <w:color w:val="000000"/>
          <w:sz w:val="28"/>
          <w:szCs w:val="28"/>
        </w:rPr>
        <w:t xml:space="preserve"> пропустив заняття або отримав за його результатами оцінку «2 бали», то </w:t>
      </w:r>
      <w:r w:rsidR="00D04293">
        <w:rPr>
          <w:color w:val="000000"/>
          <w:sz w:val="28"/>
          <w:szCs w:val="28"/>
        </w:rPr>
        <w:t>в</w:t>
      </w:r>
      <w:r w:rsidR="00D04293" w:rsidRPr="001C1C71">
        <w:rPr>
          <w:color w:val="000000"/>
          <w:sz w:val="28"/>
          <w:szCs w:val="28"/>
        </w:rPr>
        <w:t>ідпрацювати заняття можна під час щотижневих консультацій викладача</w:t>
      </w:r>
      <w:r w:rsidR="00D04293">
        <w:rPr>
          <w:color w:val="000000"/>
          <w:sz w:val="28"/>
          <w:szCs w:val="28"/>
        </w:rPr>
        <w:t>.</w:t>
      </w:r>
    </w:p>
    <w:p w:rsidR="00E22E02" w:rsidRPr="00AB7D15" w:rsidRDefault="00E22E02" w:rsidP="00D04293">
      <w:pPr>
        <w:widowControl w:val="0"/>
        <w:shd w:val="clear" w:color="auto" w:fill="FFFFFF"/>
        <w:ind w:left="5" w:right="19" w:firstLine="567"/>
        <w:jc w:val="both"/>
        <w:rPr>
          <w:color w:val="000000"/>
          <w:sz w:val="28"/>
          <w:szCs w:val="28"/>
        </w:rPr>
      </w:pPr>
    </w:p>
    <w:tbl>
      <w:tblPr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46"/>
        <w:gridCol w:w="1097"/>
      </w:tblGrid>
      <w:tr w:rsidR="001522C4" w:rsidRPr="006400BE" w:rsidTr="001624A1">
        <w:tc>
          <w:tcPr>
            <w:tcW w:w="851" w:type="dxa"/>
          </w:tcPr>
          <w:p w:rsidR="001522C4" w:rsidRPr="00231114" w:rsidRDefault="001522C4" w:rsidP="001624A1">
            <w:pPr>
              <w:pStyle w:val="a5"/>
              <w:rPr>
                <w:b/>
                <w:i/>
              </w:rPr>
            </w:pPr>
            <w:r w:rsidRPr="00231114">
              <w:t xml:space="preserve"> </w:t>
            </w:r>
            <w:proofErr w:type="spellStart"/>
            <w:r w:rsidRPr="00231114">
              <w:t>п\п</w:t>
            </w:r>
            <w:proofErr w:type="spellEnd"/>
          </w:p>
        </w:tc>
        <w:tc>
          <w:tcPr>
            <w:tcW w:w="8046" w:type="dxa"/>
          </w:tcPr>
          <w:p w:rsidR="001522C4" w:rsidRPr="004F4E4F" w:rsidRDefault="001522C4" w:rsidP="001624A1">
            <w:pPr>
              <w:pStyle w:val="a5"/>
              <w:jc w:val="center"/>
              <w:rPr>
                <w:b/>
                <w:i/>
              </w:rPr>
            </w:pPr>
            <w:r w:rsidRPr="004F4E4F">
              <w:rPr>
                <w:b/>
              </w:rPr>
              <w:t>Критерії</w:t>
            </w:r>
            <w:r w:rsidR="004F4E4F" w:rsidRPr="004F4E4F">
              <w:rPr>
                <w:b/>
              </w:rPr>
              <w:t xml:space="preserve"> оцінювання</w:t>
            </w:r>
          </w:p>
        </w:tc>
        <w:tc>
          <w:tcPr>
            <w:tcW w:w="1097" w:type="dxa"/>
          </w:tcPr>
          <w:p w:rsidR="001522C4" w:rsidRPr="00231114" w:rsidRDefault="001522C4" w:rsidP="001624A1">
            <w:pPr>
              <w:pStyle w:val="a5"/>
              <w:jc w:val="center"/>
              <w:rPr>
                <w:b/>
                <w:i/>
              </w:rPr>
            </w:pPr>
            <w:r w:rsidRPr="00231114">
              <w:t>Вага</w:t>
            </w:r>
          </w:p>
        </w:tc>
      </w:tr>
      <w:tr w:rsidR="006400BE" w:rsidRPr="006400BE" w:rsidTr="001624A1">
        <w:tc>
          <w:tcPr>
            <w:tcW w:w="851" w:type="dxa"/>
          </w:tcPr>
          <w:p w:rsidR="006400BE" w:rsidRPr="00231114" w:rsidRDefault="006400BE" w:rsidP="001624A1">
            <w:pPr>
              <w:pStyle w:val="a5"/>
            </w:pPr>
          </w:p>
        </w:tc>
        <w:tc>
          <w:tcPr>
            <w:tcW w:w="8046" w:type="dxa"/>
          </w:tcPr>
          <w:p w:rsidR="006400BE" w:rsidRPr="00231114" w:rsidRDefault="004F4E4F" w:rsidP="001624A1">
            <w:pPr>
              <w:pStyle w:val="a5"/>
              <w:jc w:val="center"/>
            </w:pPr>
            <w:r>
              <w:rPr>
                <w:b/>
                <w:sz w:val="26"/>
                <w:szCs w:val="26"/>
              </w:rPr>
              <w:t>д</w:t>
            </w:r>
            <w:r w:rsidR="006400BE">
              <w:rPr>
                <w:b/>
                <w:sz w:val="26"/>
                <w:szCs w:val="26"/>
              </w:rPr>
              <w:t>ля студентів денної форми навчання</w:t>
            </w:r>
          </w:p>
        </w:tc>
        <w:tc>
          <w:tcPr>
            <w:tcW w:w="1097" w:type="dxa"/>
          </w:tcPr>
          <w:p w:rsidR="006400BE" w:rsidRPr="00231114" w:rsidRDefault="006400BE" w:rsidP="001624A1">
            <w:pPr>
              <w:pStyle w:val="a5"/>
              <w:jc w:val="center"/>
            </w:pPr>
          </w:p>
        </w:tc>
      </w:tr>
      <w:tr w:rsidR="001522C4" w:rsidRPr="006400BE" w:rsidTr="001624A1">
        <w:tc>
          <w:tcPr>
            <w:tcW w:w="851" w:type="dxa"/>
          </w:tcPr>
          <w:p w:rsidR="001522C4" w:rsidRPr="00D21623" w:rsidRDefault="001522C4" w:rsidP="001624A1">
            <w:pPr>
              <w:pStyle w:val="a5"/>
              <w:jc w:val="center"/>
            </w:pPr>
            <w:r w:rsidRPr="00D21623">
              <w:t>1</w:t>
            </w:r>
          </w:p>
        </w:tc>
        <w:tc>
          <w:tcPr>
            <w:tcW w:w="8046" w:type="dxa"/>
          </w:tcPr>
          <w:p w:rsidR="001522C4" w:rsidRPr="00D21623" w:rsidRDefault="009951FF" w:rsidP="001624A1">
            <w:pPr>
              <w:pStyle w:val="a5"/>
              <w:rPr>
                <w:b/>
                <w:i/>
              </w:rPr>
            </w:pPr>
            <w:r>
              <w:t>Усні відповіді на</w:t>
            </w:r>
            <w:r w:rsidR="00184E95">
              <w:t xml:space="preserve"> </w:t>
            </w:r>
            <w:r>
              <w:t>за</w:t>
            </w:r>
            <w:r w:rsidR="00184E95">
              <w:t>питання</w:t>
            </w:r>
            <w:r>
              <w:t>, індивідуальні виступи</w:t>
            </w:r>
            <w:r w:rsidR="00CF0B95">
              <w:t xml:space="preserve"> протягом семестру</w:t>
            </w:r>
          </w:p>
        </w:tc>
        <w:tc>
          <w:tcPr>
            <w:tcW w:w="1097" w:type="dxa"/>
          </w:tcPr>
          <w:p w:rsidR="001522C4" w:rsidRPr="00184E95" w:rsidRDefault="001522C4" w:rsidP="001624A1">
            <w:pPr>
              <w:pStyle w:val="a5"/>
              <w:jc w:val="center"/>
            </w:pPr>
            <w:r>
              <w:rPr>
                <w:lang w:val="en-US"/>
              </w:rPr>
              <w:t>1</w:t>
            </w:r>
            <w:r w:rsidR="00184E95">
              <w:t>0*4=40</w:t>
            </w:r>
          </w:p>
        </w:tc>
      </w:tr>
      <w:tr w:rsidR="001522C4" w:rsidRPr="006400BE" w:rsidTr="001624A1">
        <w:tc>
          <w:tcPr>
            <w:tcW w:w="851" w:type="dxa"/>
          </w:tcPr>
          <w:p w:rsidR="001522C4" w:rsidRPr="00D21623" w:rsidRDefault="001522C4" w:rsidP="001624A1">
            <w:pPr>
              <w:pStyle w:val="a5"/>
              <w:tabs>
                <w:tab w:val="left" w:pos="567"/>
              </w:tabs>
              <w:jc w:val="center"/>
            </w:pPr>
            <w:r w:rsidRPr="00D21623">
              <w:t>2</w:t>
            </w:r>
          </w:p>
        </w:tc>
        <w:tc>
          <w:tcPr>
            <w:tcW w:w="8046" w:type="dxa"/>
          </w:tcPr>
          <w:p w:rsidR="001522C4" w:rsidRPr="00D21623" w:rsidRDefault="00CF0B95" w:rsidP="00CF0B95">
            <w:pPr>
              <w:pStyle w:val="a5"/>
              <w:rPr>
                <w:b/>
                <w:i/>
              </w:rPr>
            </w:pPr>
            <w:r>
              <w:t>Участь в обговорення виступів одногрупників (їх аналіз)</w:t>
            </w:r>
          </w:p>
        </w:tc>
        <w:tc>
          <w:tcPr>
            <w:tcW w:w="1097" w:type="dxa"/>
          </w:tcPr>
          <w:p w:rsidR="001522C4" w:rsidRPr="00184E95" w:rsidRDefault="00CF0B95" w:rsidP="001624A1">
            <w:pPr>
              <w:pStyle w:val="a5"/>
              <w:jc w:val="center"/>
            </w:pPr>
            <w:r>
              <w:t>5*2 =10</w:t>
            </w:r>
          </w:p>
        </w:tc>
      </w:tr>
      <w:tr w:rsidR="001522C4" w:rsidRPr="006400BE" w:rsidTr="001624A1">
        <w:tc>
          <w:tcPr>
            <w:tcW w:w="851" w:type="dxa"/>
          </w:tcPr>
          <w:p w:rsidR="001522C4" w:rsidRPr="00D21623" w:rsidRDefault="001522C4" w:rsidP="001624A1">
            <w:pPr>
              <w:pStyle w:val="a5"/>
              <w:jc w:val="center"/>
            </w:pPr>
            <w:r w:rsidRPr="00D21623">
              <w:t>3</w:t>
            </w:r>
          </w:p>
        </w:tc>
        <w:tc>
          <w:tcPr>
            <w:tcW w:w="8046" w:type="dxa"/>
          </w:tcPr>
          <w:p w:rsidR="001522C4" w:rsidRPr="00D21623" w:rsidRDefault="00184E95" w:rsidP="001624A1">
            <w:pPr>
              <w:pStyle w:val="a5"/>
              <w:rPr>
                <w:b/>
                <w:i/>
              </w:rPr>
            </w:pPr>
            <w:r>
              <w:t>В</w:t>
            </w:r>
            <w:r w:rsidR="001522C4" w:rsidRPr="00D21623">
              <w:t xml:space="preserve">иконання </w:t>
            </w:r>
            <w:r w:rsidR="00CF0B95">
              <w:t xml:space="preserve">домашніх </w:t>
            </w:r>
            <w:r w:rsidR="001522C4" w:rsidRPr="00D21623">
              <w:t>письмових робіт</w:t>
            </w:r>
            <w:r>
              <w:t xml:space="preserve"> (лінгвістичних та тренувальних вправ)</w:t>
            </w:r>
          </w:p>
        </w:tc>
        <w:tc>
          <w:tcPr>
            <w:tcW w:w="1097" w:type="dxa"/>
          </w:tcPr>
          <w:p w:rsidR="001522C4" w:rsidRPr="00184E95" w:rsidRDefault="00CF0B95" w:rsidP="001624A1">
            <w:pPr>
              <w:pStyle w:val="a5"/>
              <w:jc w:val="center"/>
            </w:pPr>
            <w:r>
              <w:t>5*2=</w:t>
            </w:r>
            <w:r w:rsidR="001522C4">
              <w:rPr>
                <w:lang w:val="en-US"/>
              </w:rPr>
              <w:t>1</w:t>
            </w:r>
            <w:r w:rsidR="00184E95">
              <w:t>0</w:t>
            </w:r>
          </w:p>
        </w:tc>
      </w:tr>
      <w:tr w:rsidR="001522C4" w:rsidRPr="006400BE" w:rsidTr="001624A1">
        <w:tc>
          <w:tcPr>
            <w:tcW w:w="851" w:type="dxa"/>
          </w:tcPr>
          <w:p w:rsidR="001522C4" w:rsidRPr="00D21623" w:rsidRDefault="00CF0B95" w:rsidP="001624A1">
            <w:pPr>
              <w:pStyle w:val="a5"/>
              <w:jc w:val="center"/>
            </w:pPr>
            <w:r>
              <w:t>4</w:t>
            </w:r>
          </w:p>
        </w:tc>
        <w:tc>
          <w:tcPr>
            <w:tcW w:w="8046" w:type="dxa"/>
          </w:tcPr>
          <w:p w:rsidR="001522C4" w:rsidRPr="00D21623" w:rsidRDefault="00184E95" w:rsidP="00CF0B95">
            <w:pPr>
              <w:pStyle w:val="a5"/>
              <w:rPr>
                <w:b/>
                <w:i/>
              </w:rPr>
            </w:pPr>
            <w:r>
              <w:t>Організаційно</w:t>
            </w:r>
            <w:r w:rsidR="00CF0B95">
              <w:t>-комунікативні</w:t>
            </w:r>
            <w:r>
              <w:t xml:space="preserve"> ігри </w:t>
            </w:r>
          </w:p>
        </w:tc>
        <w:tc>
          <w:tcPr>
            <w:tcW w:w="1097" w:type="dxa"/>
          </w:tcPr>
          <w:p w:rsidR="001522C4" w:rsidRPr="00184E95" w:rsidRDefault="00CF0B95" w:rsidP="001624A1">
            <w:pPr>
              <w:pStyle w:val="a5"/>
              <w:jc w:val="center"/>
            </w:pPr>
            <w:r>
              <w:t>5*2=10</w:t>
            </w:r>
          </w:p>
        </w:tc>
      </w:tr>
      <w:tr w:rsidR="001522C4" w:rsidRPr="006400BE" w:rsidTr="001624A1">
        <w:tc>
          <w:tcPr>
            <w:tcW w:w="851" w:type="dxa"/>
          </w:tcPr>
          <w:p w:rsidR="001522C4" w:rsidRPr="00D21623" w:rsidRDefault="00CF0B95" w:rsidP="001624A1">
            <w:pPr>
              <w:pStyle w:val="a5"/>
              <w:jc w:val="center"/>
            </w:pPr>
            <w:r>
              <w:t>5</w:t>
            </w:r>
          </w:p>
        </w:tc>
        <w:tc>
          <w:tcPr>
            <w:tcW w:w="8046" w:type="dxa"/>
          </w:tcPr>
          <w:p w:rsidR="001522C4" w:rsidRPr="00D21623" w:rsidRDefault="00184E95" w:rsidP="001624A1">
            <w:pPr>
              <w:pStyle w:val="a5"/>
              <w:rPr>
                <w:b/>
                <w:i/>
              </w:rPr>
            </w:pPr>
            <w:r>
              <w:t xml:space="preserve">Підсумковий </w:t>
            </w:r>
            <w:r w:rsidR="009951FF">
              <w:t>виступ</w:t>
            </w:r>
          </w:p>
        </w:tc>
        <w:tc>
          <w:tcPr>
            <w:tcW w:w="1097" w:type="dxa"/>
          </w:tcPr>
          <w:p w:rsidR="001522C4" w:rsidRPr="00184E95" w:rsidRDefault="00CF0B95" w:rsidP="001624A1">
            <w:pPr>
              <w:pStyle w:val="a5"/>
              <w:jc w:val="center"/>
            </w:pPr>
            <w:r>
              <w:t>30</w:t>
            </w:r>
          </w:p>
        </w:tc>
      </w:tr>
      <w:tr w:rsidR="001522C4" w:rsidRPr="006400BE" w:rsidTr="001624A1">
        <w:tc>
          <w:tcPr>
            <w:tcW w:w="851" w:type="dxa"/>
          </w:tcPr>
          <w:p w:rsidR="001522C4" w:rsidRDefault="001522C4" w:rsidP="001624A1">
            <w:pPr>
              <w:pStyle w:val="a5"/>
              <w:rPr>
                <w:i/>
              </w:rPr>
            </w:pPr>
          </w:p>
        </w:tc>
        <w:tc>
          <w:tcPr>
            <w:tcW w:w="8046" w:type="dxa"/>
          </w:tcPr>
          <w:p w:rsidR="001522C4" w:rsidRDefault="001522C4" w:rsidP="001624A1">
            <w:pPr>
              <w:pStyle w:val="a5"/>
              <w:jc w:val="right"/>
              <w:rPr>
                <w:b/>
                <w:i/>
              </w:rPr>
            </w:pPr>
            <w:r>
              <w:t>Разом</w:t>
            </w:r>
          </w:p>
        </w:tc>
        <w:tc>
          <w:tcPr>
            <w:tcW w:w="1097" w:type="dxa"/>
          </w:tcPr>
          <w:p w:rsidR="001522C4" w:rsidRPr="00AD5354" w:rsidRDefault="001522C4" w:rsidP="001624A1">
            <w:pPr>
              <w:pStyle w:val="a5"/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D04293" w:rsidRPr="000A6A0B" w:rsidRDefault="002D5A0D" w:rsidP="0026717B">
      <w:pPr>
        <w:widowControl w:val="0"/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9</w:t>
      </w:r>
      <w:r w:rsidR="00D04293">
        <w:rPr>
          <w:b/>
          <w:caps/>
          <w:sz w:val="28"/>
          <w:szCs w:val="28"/>
        </w:rPr>
        <w:t>.4 шкала оцінювання</w:t>
      </w:r>
    </w:p>
    <w:p w:rsidR="00D04293" w:rsidRPr="009B0DC6" w:rsidRDefault="00D04293" w:rsidP="00D04293">
      <w:pPr>
        <w:widowControl w:val="0"/>
        <w:ind w:firstLine="709"/>
        <w:jc w:val="both"/>
        <w:rPr>
          <w:b/>
          <w:caps/>
          <w:sz w:val="28"/>
          <w:szCs w:val="28"/>
          <w:lang w:val="ru-RU"/>
        </w:rPr>
      </w:pPr>
    </w:p>
    <w:p w:rsidR="00D04293" w:rsidRPr="00763A6A" w:rsidRDefault="00D04293" w:rsidP="00D04293">
      <w:pPr>
        <w:widowControl w:val="0"/>
        <w:spacing w:line="360" w:lineRule="auto"/>
        <w:ind w:firstLine="567"/>
        <w:jc w:val="center"/>
        <w:rPr>
          <w:bCs/>
          <w:sz w:val="26"/>
          <w:szCs w:val="26"/>
        </w:rPr>
      </w:pPr>
      <w:r w:rsidRPr="00763A6A">
        <w:rPr>
          <w:bCs/>
          <w:sz w:val="26"/>
          <w:szCs w:val="26"/>
        </w:rPr>
        <w:t>Таблиця – Шкала оцінювання: національна та ECTS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123"/>
        <w:gridCol w:w="3594"/>
        <w:gridCol w:w="2785"/>
      </w:tblGrid>
      <w:tr w:rsidR="00D04293" w:rsidRPr="00E66F47" w:rsidTr="00FC019C">
        <w:trPr>
          <w:trHeight w:val="450"/>
        </w:trPr>
        <w:tc>
          <w:tcPr>
            <w:tcW w:w="2137" w:type="dxa"/>
            <w:vMerge w:val="restart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Сума балів за всі види навчальної діяльності</w:t>
            </w:r>
          </w:p>
        </w:tc>
        <w:tc>
          <w:tcPr>
            <w:tcW w:w="1123" w:type="dxa"/>
            <w:vMerge w:val="restart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Оцінка</w:t>
            </w:r>
            <w:r w:rsidRPr="00E66F47">
              <w:rPr>
                <w:b/>
                <w:sz w:val="22"/>
                <w:szCs w:val="22"/>
              </w:rPr>
              <w:t xml:space="preserve"> </w:t>
            </w:r>
            <w:r w:rsidRPr="00E66F47">
              <w:rPr>
                <w:sz w:val="22"/>
                <w:szCs w:val="22"/>
              </w:rPr>
              <w:t>ECTS</w:t>
            </w:r>
          </w:p>
        </w:tc>
        <w:tc>
          <w:tcPr>
            <w:tcW w:w="6379" w:type="dxa"/>
            <w:gridSpan w:val="2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Оцінка за національною шкалою</w:t>
            </w:r>
          </w:p>
        </w:tc>
      </w:tr>
      <w:tr w:rsidR="00D04293" w:rsidRPr="00E66F47" w:rsidTr="00FC019C">
        <w:trPr>
          <w:trHeight w:val="450"/>
        </w:trPr>
        <w:tc>
          <w:tcPr>
            <w:tcW w:w="2137" w:type="dxa"/>
            <w:vMerge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4" w:type="dxa"/>
            <w:vAlign w:val="center"/>
          </w:tcPr>
          <w:p w:rsidR="00D04293" w:rsidRPr="00E66F47" w:rsidRDefault="00D04293" w:rsidP="00FC019C">
            <w:pPr>
              <w:widowControl w:val="0"/>
              <w:ind w:right="-144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для екзамену, курсового проекту (роботи), практики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для заліку</w:t>
            </w:r>
          </w:p>
        </w:tc>
      </w:tr>
      <w:tr w:rsidR="00D04293" w:rsidRPr="00E66F47" w:rsidTr="00FC019C"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b/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-</w:t>
            </w:r>
            <w:r w:rsidRPr="00E66F47">
              <w:rPr>
                <w:sz w:val="22"/>
                <w:szCs w:val="22"/>
              </w:rPr>
              <w:t>100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А</w:t>
            </w:r>
          </w:p>
        </w:tc>
        <w:tc>
          <w:tcPr>
            <w:tcW w:w="3594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відмінно</w:t>
            </w:r>
          </w:p>
        </w:tc>
        <w:tc>
          <w:tcPr>
            <w:tcW w:w="2785" w:type="dxa"/>
            <w:vMerge w:val="restart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зараховано</w:t>
            </w:r>
          </w:p>
        </w:tc>
      </w:tr>
      <w:tr w:rsidR="00D04293" w:rsidRPr="00E66F47" w:rsidTr="00FC019C">
        <w:trPr>
          <w:trHeight w:val="194"/>
        </w:trPr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82-89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В</w:t>
            </w:r>
          </w:p>
        </w:tc>
        <w:tc>
          <w:tcPr>
            <w:tcW w:w="3594" w:type="dxa"/>
            <w:vMerge w:val="restart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добре</w:t>
            </w:r>
          </w:p>
        </w:tc>
        <w:tc>
          <w:tcPr>
            <w:tcW w:w="2785" w:type="dxa"/>
            <w:vMerge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04293" w:rsidRPr="00E66F47" w:rsidTr="00FC019C"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74-81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С</w:t>
            </w:r>
          </w:p>
        </w:tc>
        <w:tc>
          <w:tcPr>
            <w:tcW w:w="3594" w:type="dxa"/>
            <w:vMerge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Merge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04293" w:rsidRPr="00E66F47" w:rsidTr="00FC019C"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64-73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D</w:t>
            </w:r>
          </w:p>
        </w:tc>
        <w:tc>
          <w:tcPr>
            <w:tcW w:w="3594" w:type="dxa"/>
            <w:vMerge w:val="restart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 xml:space="preserve">задовільно </w:t>
            </w:r>
          </w:p>
        </w:tc>
        <w:tc>
          <w:tcPr>
            <w:tcW w:w="2785" w:type="dxa"/>
            <w:vMerge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04293" w:rsidRPr="00E66F47" w:rsidTr="00FC019C"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60-63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3594" w:type="dxa"/>
            <w:vMerge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Merge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04293" w:rsidRPr="00E66F47" w:rsidTr="00FC019C"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35-59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FX</w:t>
            </w:r>
          </w:p>
        </w:tc>
        <w:tc>
          <w:tcPr>
            <w:tcW w:w="3594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2785" w:type="dxa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не зараховано з можливістю повторного складання</w:t>
            </w:r>
          </w:p>
        </w:tc>
      </w:tr>
      <w:tr w:rsidR="00D04293" w:rsidRPr="00E66F47" w:rsidTr="00FC019C">
        <w:trPr>
          <w:trHeight w:val="708"/>
        </w:trPr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0-34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F</w:t>
            </w:r>
          </w:p>
        </w:tc>
        <w:tc>
          <w:tcPr>
            <w:tcW w:w="3594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незадовільно з обов’язковим повторним вивченням дисципліни</w:t>
            </w:r>
          </w:p>
        </w:tc>
        <w:tc>
          <w:tcPr>
            <w:tcW w:w="2785" w:type="dxa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не зараховано з обов’язковим повторним вивченням дисципліни</w:t>
            </w:r>
          </w:p>
        </w:tc>
      </w:tr>
    </w:tbl>
    <w:p w:rsidR="00D13808" w:rsidRDefault="00D13808" w:rsidP="008C24B5">
      <w:pPr>
        <w:ind w:firstLine="567"/>
        <w:jc w:val="both"/>
        <w:rPr>
          <w:b/>
          <w:sz w:val="28"/>
          <w:szCs w:val="28"/>
        </w:rPr>
      </w:pPr>
    </w:p>
    <w:p w:rsidR="00C318CA" w:rsidRDefault="00C318CA" w:rsidP="008C24B5">
      <w:pPr>
        <w:ind w:firstLine="567"/>
        <w:jc w:val="both"/>
        <w:rPr>
          <w:b/>
          <w:sz w:val="28"/>
          <w:szCs w:val="28"/>
        </w:rPr>
      </w:pPr>
    </w:p>
    <w:p w:rsidR="000A6A0B" w:rsidRDefault="000A6A0B" w:rsidP="000A6A0B">
      <w:pPr>
        <w:ind w:firstLine="709"/>
        <w:jc w:val="both"/>
        <w:rPr>
          <w:b/>
          <w:caps/>
          <w:sz w:val="28"/>
          <w:szCs w:val="28"/>
        </w:rPr>
      </w:pPr>
    </w:p>
    <w:p w:rsidR="00080BCF" w:rsidRPr="00E02D4F" w:rsidRDefault="00080BCF" w:rsidP="00CC0301">
      <w:pPr>
        <w:shd w:val="clear" w:color="auto" w:fill="FFFFFF"/>
        <w:jc w:val="center"/>
        <w:rPr>
          <w:b/>
          <w:caps/>
          <w:sz w:val="28"/>
          <w:szCs w:val="28"/>
          <w:lang w:val="ru-RU"/>
        </w:rPr>
      </w:pPr>
    </w:p>
    <w:p w:rsidR="00320A59" w:rsidRPr="00A25124" w:rsidRDefault="002D5A0D" w:rsidP="00CC0301">
      <w:pPr>
        <w:shd w:val="clear" w:color="auto" w:fill="FFFFFF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10</w:t>
      </w:r>
      <w:r w:rsidR="00320A59" w:rsidRPr="00A25124">
        <w:rPr>
          <w:b/>
          <w:caps/>
          <w:sz w:val="28"/>
          <w:szCs w:val="28"/>
        </w:rPr>
        <w:t xml:space="preserve"> Рекомендована література</w:t>
      </w:r>
    </w:p>
    <w:p w:rsidR="005232B4" w:rsidRDefault="005232B4" w:rsidP="00CC030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461B4" w:rsidRPr="00A329C5" w:rsidRDefault="0026717B" w:rsidP="006461B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 </w:t>
      </w:r>
    </w:p>
    <w:p w:rsidR="009E6CD3" w:rsidRDefault="009E6CD3" w:rsidP="009E6CD3">
      <w:pPr>
        <w:tabs>
          <w:tab w:val="left" w:pos="0"/>
          <w:tab w:val="left" w:pos="993"/>
        </w:tabs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9951FF" w:rsidRDefault="009951FF" w:rsidP="009951FF">
      <w:pPr>
        <w:ind w:left="360"/>
        <w:jc w:val="both"/>
      </w:pPr>
      <w:r w:rsidRPr="00282949">
        <w:t>Афанасьєва Л.І. Основи красномовства.</w:t>
      </w:r>
      <w:r>
        <w:t xml:space="preserve"> Вид. 3-е,</w:t>
      </w:r>
      <w:proofErr w:type="spellStart"/>
      <w:r>
        <w:t> доп. і пе</w:t>
      </w:r>
      <w:proofErr w:type="spellEnd"/>
      <w:r>
        <w:t xml:space="preserve">реробл. </w:t>
      </w:r>
      <w:r w:rsidRPr="00282949">
        <w:t>К</w:t>
      </w:r>
      <w:r>
        <w:t>.</w:t>
      </w:r>
      <w:r w:rsidRPr="00282949">
        <w:t>, 2014.</w:t>
      </w:r>
    </w:p>
    <w:p w:rsidR="009951FF" w:rsidRPr="00282949" w:rsidRDefault="009951FF" w:rsidP="009951FF">
      <w:pPr>
        <w:ind w:left="360"/>
        <w:jc w:val="both"/>
      </w:pPr>
      <w:r w:rsidRPr="00282949">
        <w:t>Абрамович С.Д., Ч</w:t>
      </w:r>
      <w:proofErr w:type="spellStart"/>
      <w:r w:rsidRPr="00282949">
        <w:t>ікарькова М</w:t>
      </w:r>
      <w:proofErr w:type="spellEnd"/>
      <w:r w:rsidRPr="00282949">
        <w:t>.Ю. Риторика. Львів: Світ, 2001.</w:t>
      </w:r>
    </w:p>
    <w:p w:rsidR="009951FF" w:rsidRPr="00282949" w:rsidRDefault="009951FF" w:rsidP="009951FF">
      <w:pPr>
        <w:ind w:left="360"/>
        <w:jc w:val="both"/>
      </w:pPr>
      <w:proofErr w:type="spellStart"/>
      <w:r w:rsidRPr="00282949">
        <w:t>Ботвіна</w:t>
      </w:r>
      <w:proofErr w:type="spellEnd"/>
      <w:r w:rsidRPr="00282949">
        <w:t xml:space="preserve"> Н. Міжнародні традиції: мова та етика ділової комунікації. К., 2000.</w:t>
      </w:r>
    </w:p>
    <w:p w:rsidR="009951FF" w:rsidRPr="00282949" w:rsidRDefault="009951FF" w:rsidP="009951FF">
      <w:pPr>
        <w:ind w:left="360"/>
        <w:jc w:val="both"/>
      </w:pPr>
      <w:proofErr w:type="spellStart"/>
      <w:r w:rsidRPr="00282949">
        <w:t>Єлісовенко</w:t>
      </w:r>
      <w:proofErr w:type="spellEnd"/>
      <w:r w:rsidRPr="00282949">
        <w:t xml:space="preserve"> Ю. Ораторське мистецтво - постановка голосу й мовлення. Навчальний п</w:t>
      </w:r>
      <w:r>
        <w:t>осібник /</w:t>
      </w:r>
      <w:proofErr w:type="spellStart"/>
      <w:r>
        <w:t> за ред. В.В. Різу</w:t>
      </w:r>
      <w:proofErr w:type="spellEnd"/>
      <w:r>
        <w:t>на </w:t>
      </w:r>
      <w:r w:rsidRPr="00282949">
        <w:t>К.: Агіка, 2008</w:t>
      </w:r>
    </w:p>
    <w:p w:rsidR="009951FF" w:rsidRPr="00282949" w:rsidRDefault="009951FF" w:rsidP="009951FF">
      <w:pPr>
        <w:ind w:left="360"/>
        <w:jc w:val="both"/>
      </w:pPr>
      <w:r w:rsidRPr="00282949">
        <w:t>Ір</w:t>
      </w:r>
      <w:r>
        <w:t xml:space="preserve">жі </w:t>
      </w:r>
      <w:proofErr w:type="spellStart"/>
      <w:r>
        <w:t>Томан</w:t>
      </w:r>
      <w:proofErr w:type="spellEnd"/>
      <w:r>
        <w:t xml:space="preserve">. Мистецтво говорити. </w:t>
      </w:r>
      <w:r w:rsidRPr="00282949">
        <w:t>К., 1996.</w:t>
      </w:r>
    </w:p>
    <w:p w:rsidR="009951FF" w:rsidRPr="00282949" w:rsidRDefault="009951FF" w:rsidP="009951FF">
      <w:pPr>
        <w:ind w:left="360"/>
        <w:jc w:val="both"/>
      </w:pPr>
      <w:r w:rsidRPr="00282949">
        <w:t xml:space="preserve">Колотілова Н.А. </w:t>
      </w:r>
      <w:proofErr w:type="spellStart"/>
      <w:r w:rsidRPr="00282949">
        <w:t>Риторика. Навч</w:t>
      </w:r>
      <w:proofErr w:type="spellEnd"/>
      <w:r w:rsidRPr="00282949">
        <w:t>. посібник. К.: Центр УЛ, 2007.</w:t>
      </w:r>
    </w:p>
    <w:p w:rsidR="009951FF" w:rsidRPr="00282949" w:rsidRDefault="009951FF" w:rsidP="009951FF">
      <w:pPr>
        <w:ind w:left="360"/>
        <w:jc w:val="both"/>
      </w:pPr>
      <w:r w:rsidRPr="00282949">
        <w:t xml:space="preserve">Мацько Л.І., Мацько О.М. Риторика: </w:t>
      </w:r>
      <w:proofErr w:type="spellStart"/>
      <w:r w:rsidRPr="00282949">
        <w:t>Навч</w:t>
      </w:r>
      <w:proofErr w:type="spellEnd"/>
      <w:r w:rsidRPr="00282949">
        <w:t>. по</w:t>
      </w:r>
      <w:r>
        <w:t>сібник.</w:t>
      </w:r>
      <w:r w:rsidRPr="00282949">
        <w:t xml:space="preserve"> Київ: Вища  школа, 2006 </w:t>
      </w:r>
    </w:p>
    <w:p w:rsidR="009951FF" w:rsidRPr="00282949" w:rsidRDefault="009951FF" w:rsidP="009951FF">
      <w:pPr>
        <w:ind w:left="360"/>
        <w:jc w:val="both"/>
      </w:pPr>
      <w:r w:rsidRPr="00282949">
        <w:t>Ми</w:t>
      </w:r>
      <w:proofErr w:type="spellStart"/>
      <w:r w:rsidRPr="00282949">
        <w:t>китюк М.В. Факультативний курс з української мови.</w:t>
      </w:r>
      <w:proofErr w:type="spellEnd"/>
      <w:r w:rsidRPr="00282949">
        <w:t>Риторика</w:t>
      </w:r>
      <w:r>
        <w:t>. Харків:О</w:t>
      </w:r>
      <w:r w:rsidRPr="00282949">
        <w:t>снова», 2007</w:t>
      </w:r>
      <w:r w:rsidR="002D5A0D">
        <w:t> </w:t>
      </w:r>
      <w:r w:rsidRPr="00282949">
        <w:t xml:space="preserve">//  http://e-kniga.in.ua. </w:t>
      </w:r>
    </w:p>
    <w:p w:rsidR="009951FF" w:rsidRDefault="009951FF" w:rsidP="009951FF">
      <w:pPr>
        <w:ind w:left="360"/>
        <w:jc w:val="both"/>
      </w:pPr>
      <w:r>
        <w:t>Он</w:t>
      </w:r>
      <w:proofErr w:type="spellStart"/>
      <w:r>
        <w:t>уфрієнко Г.С. </w:t>
      </w:r>
      <w:proofErr w:type="spellEnd"/>
      <w:r>
        <w:t>Риторика. </w:t>
      </w:r>
      <w:r w:rsidRPr="00282949">
        <w:t>К., 2007.</w:t>
      </w:r>
    </w:p>
    <w:p w:rsidR="009951FF" w:rsidRDefault="009951FF" w:rsidP="009951FF">
      <w:pPr>
        <w:ind w:left="360"/>
        <w:jc w:val="both"/>
      </w:pPr>
      <w:proofErr w:type="spellStart"/>
      <w:r w:rsidRPr="00282949">
        <w:t>Сагач Г. Ритор</w:t>
      </w:r>
      <w:proofErr w:type="spellEnd"/>
      <w:r w:rsidRPr="00282949">
        <w:t>ика. К.: Довіра, 1999.</w:t>
      </w:r>
    </w:p>
    <w:p w:rsidR="009951FF" w:rsidRPr="00282949" w:rsidRDefault="009951FF" w:rsidP="009951FF">
      <w:pPr>
        <w:ind w:left="360"/>
        <w:jc w:val="both"/>
      </w:pPr>
      <w:r w:rsidRPr="00282949">
        <w:t xml:space="preserve">Основи мовної комунікації / </w:t>
      </w:r>
      <w:proofErr w:type="spellStart"/>
      <w:r w:rsidRPr="00282949">
        <w:t>Укл</w:t>
      </w:r>
      <w:proofErr w:type="spellEnd"/>
      <w:r w:rsidRPr="00282949">
        <w:t xml:space="preserve">. </w:t>
      </w:r>
      <w:proofErr w:type="spellStart"/>
      <w:r w:rsidRPr="00282949">
        <w:t>Пчелінцева</w:t>
      </w:r>
      <w:proofErr w:type="spellEnd"/>
      <w:r w:rsidRPr="00282949">
        <w:t xml:space="preserve"> О.Е. Черкаси: ЧІТІ, 2001.</w:t>
      </w:r>
    </w:p>
    <w:p w:rsidR="009951FF" w:rsidRPr="00282949" w:rsidRDefault="009951FF" w:rsidP="009951FF">
      <w:pPr>
        <w:ind w:left="360"/>
        <w:jc w:val="both"/>
      </w:pPr>
      <w:proofErr w:type="spellStart"/>
      <w:r w:rsidRPr="00282949">
        <w:t>Сага</w:t>
      </w:r>
      <w:proofErr w:type="spellEnd"/>
      <w:r w:rsidRPr="00282949">
        <w:t xml:space="preserve">ч Г. М. </w:t>
      </w:r>
      <w:proofErr w:type="spellStart"/>
      <w:r w:rsidRPr="00282949">
        <w:t>Словник основних термінів та понять </w:t>
      </w:r>
      <w:proofErr w:type="spellEnd"/>
      <w:r w:rsidRPr="00282949">
        <w:t>риторики</w:t>
      </w:r>
      <w:r>
        <w:t xml:space="preserve"> К., 2006</w:t>
      </w:r>
      <w:r w:rsidRPr="00282949">
        <w:t xml:space="preserve">; Вип. 1. </w:t>
      </w:r>
    </w:p>
    <w:p w:rsidR="00080BCF" w:rsidRPr="006461B4" w:rsidRDefault="00080BCF" w:rsidP="006461B4">
      <w:pPr>
        <w:shd w:val="clear" w:color="auto" w:fill="FFFFFF"/>
        <w:tabs>
          <w:tab w:val="left" w:pos="-3060"/>
          <w:tab w:val="left" w:pos="-2880"/>
          <w:tab w:val="left" w:pos="0"/>
          <w:tab w:val="left" w:pos="993"/>
        </w:tabs>
        <w:spacing w:line="276" w:lineRule="auto"/>
        <w:ind w:left="360"/>
        <w:jc w:val="both"/>
        <w:rPr>
          <w:b/>
          <w:bCs/>
          <w:spacing w:val="-6"/>
          <w:sz w:val="28"/>
          <w:szCs w:val="28"/>
          <w:lang w:val="ru-RU"/>
        </w:rPr>
      </w:pPr>
    </w:p>
    <w:p w:rsidR="0026717B" w:rsidRPr="00E77B97" w:rsidRDefault="0026717B" w:rsidP="0026717B">
      <w:pPr>
        <w:shd w:val="clear" w:color="auto" w:fill="FFFFFF"/>
        <w:jc w:val="center"/>
        <w:rPr>
          <w:sz w:val="28"/>
          <w:szCs w:val="28"/>
        </w:rPr>
      </w:pPr>
      <w:r w:rsidRPr="00E77B97">
        <w:rPr>
          <w:b/>
          <w:bCs/>
          <w:spacing w:val="-6"/>
          <w:sz w:val="28"/>
          <w:szCs w:val="28"/>
        </w:rPr>
        <w:t>Допоміжна</w:t>
      </w:r>
    </w:p>
    <w:p w:rsidR="009951FF" w:rsidRPr="00282949" w:rsidRDefault="009951FF" w:rsidP="009951FF">
      <w:pPr>
        <w:pStyle w:val="af3"/>
        <w:numPr>
          <w:ilvl w:val="0"/>
          <w:numId w:val="28"/>
        </w:numPr>
        <w:jc w:val="both"/>
      </w:pPr>
      <w:r w:rsidRPr="00282949">
        <w:t>Та</w:t>
      </w:r>
      <w:proofErr w:type="spellStart"/>
      <w:r w:rsidRPr="00282949">
        <w:t>ранов П.С. Приёмы влияния на</w:t>
      </w:r>
      <w:r>
        <w:t> людей. </w:t>
      </w:r>
      <w:r w:rsidRPr="00282949">
        <w:t>Сим</w:t>
      </w:r>
      <w:proofErr w:type="spellEnd"/>
      <w:r w:rsidRPr="00282949">
        <w:t>ферополь, 1997. Тар</w:t>
      </w:r>
      <w:r>
        <w:t>анов П.С. 500 шагов мудрости.</w:t>
      </w:r>
      <w:r w:rsidRPr="00282949">
        <w:t xml:space="preserve"> В 2-х т. </w:t>
      </w:r>
      <w:proofErr w:type="spellStart"/>
      <w:r w:rsidRPr="00282949">
        <w:t>Донецк</w:t>
      </w:r>
      <w:proofErr w:type="spellEnd"/>
      <w:r w:rsidRPr="00282949">
        <w:t>, 1996.</w:t>
      </w:r>
    </w:p>
    <w:p w:rsidR="009951FF" w:rsidRPr="00282949" w:rsidRDefault="009951FF" w:rsidP="009951FF">
      <w:pPr>
        <w:pStyle w:val="af3"/>
        <w:numPr>
          <w:ilvl w:val="0"/>
          <w:numId w:val="28"/>
        </w:numPr>
        <w:jc w:val="both"/>
      </w:pPr>
      <w:proofErr w:type="spellStart"/>
      <w:r w:rsidRPr="00282949">
        <w:t>Требін</w:t>
      </w:r>
      <w:proofErr w:type="spellEnd"/>
      <w:r w:rsidRPr="00282949">
        <w:t xml:space="preserve"> М.П., Клімова Г.П. (ред.) Ораторське мистецтво. Харків:  Право, 2013.</w:t>
      </w:r>
    </w:p>
    <w:p w:rsidR="009951FF" w:rsidRPr="007F7061" w:rsidRDefault="009951FF" w:rsidP="009951FF">
      <w:pPr>
        <w:pStyle w:val="af3"/>
        <w:numPr>
          <w:ilvl w:val="0"/>
          <w:numId w:val="28"/>
        </w:numPr>
        <w:tabs>
          <w:tab w:val="left" w:pos="567"/>
        </w:tabs>
        <w:jc w:val="both"/>
        <w:rPr>
          <w:sz w:val="28"/>
          <w:szCs w:val="28"/>
        </w:rPr>
      </w:pPr>
      <w:r w:rsidRPr="00282949">
        <w:t>Хо</w:t>
      </w:r>
      <w:proofErr w:type="spellStart"/>
      <w:r w:rsidRPr="00282949">
        <w:t>менко І.В. </w:t>
      </w:r>
      <w:proofErr w:type="spellEnd"/>
      <w:r w:rsidRPr="00282949">
        <w:t>Еристика:</w:t>
      </w:r>
      <w:proofErr w:type="spellStart"/>
      <w:r>
        <w:t> теорія та практика суперечки</w:t>
      </w:r>
      <w:proofErr w:type="spellEnd"/>
      <w:r>
        <w:t>. </w:t>
      </w:r>
      <w:r w:rsidRPr="00282949">
        <w:t>К., 2007</w:t>
      </w:r>
      <w:r w:rsidRPr="00282949">
        <w:rPr>
          <w:b/>
        </w:rPr>
        <w:t>.</w:t>
      </w:r>
    </w:p>
    <w:p w:rsidR="0075179D" w:rsidRPr="00CD5B02" w:rsidRDefault="0075179D" w:rsidP="009951FF">
      <w:pPr>
        <w:tabs>
          <w:tab w:val="left" w:pos="0"/>
          <w:tab w:val="left" w:pos="993"/>
        </w:tabs>
        <w:spacing w:line="276" w:lineRule="auto"/>
        <w:ind w:left="567"/>
        <w:contextualSpacing/>
        <w:jc w:val="both"/>
        <w:rPr>
          <w:b/>
        </w:rPr>
      </w:pPr>
    </w:p>
    <w:p w:rsidR="00BF0358" w:rsidRDefault="00BF0358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320A59" w:rsidRDefault="002D5A0D" w:rsidP="00744914">
      <w:pPr>
        <w:shd w:val="clear" w:color="auto" w:fill="FFFFFF"/>
        <w:tabs>
          <w:tab w:val="left" w:pos="36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11.</w:t>
      </w:r>
      <w:r w:rsidR="00744914">
        <w:rPr>
          <w:b/>
          <w:caps/>
          <w:sz w:val="28"/>
          <w:szCs w:val="28"/>
        </w:rPr>
        <w:t xml:space="preserve"> </w:t>
      </w:r>
      <w:r w:rsidR="00A25124">
        <w:rPr>
          <w:b/>
          <w:caps/>
          <w:sz w:val="28"/>
          <w:szCs w:val="28"/>
        </w:rPr>
        <w:t xml:space="preserve"> </w:t>
      </w:r>
      <w:r w:rsidR="00320A59" w:rsidRPr="00A25124">
        <w:rPr>
          <w:b/>
          <w:caps/>
          <w:sz w:val="28"/>
          <w:szCs w:val="28"/>
        </w:rPr>
        <w:t>Інформаційні ресурси</w:t>
      </w:r>
    </w:p>
    <w:p w:rsidR="002D5A0D" w:rsidRDefault="002D5A0D" w:rsidP="002D5A0D">
      <w:pPr>
        <w:shd w:val="clear" w:color="auto" w:fill="FFFFFF"/>
        <w:tabs>
          <w:tab w:val="left" w:pos="365"/>
        </w:tabs>
        <w:jc w:val="both"/>
        <w:rPr>
          <w:b/>
          <w:caps/>
          <w:sz w:val="28"/>
          <w:szCs w:val="28"/>
        </w:rPr>
      </w:pPr>
    </w:p>
    <w:p w:rsidR="002D5A0D" w:rsidRDefault="002D5A0D" w:rsidP="002D5A0D">
      <w:pPr>
        <w:ind w:left="360"/>
        <w:jc w:val="both"/>
      </w:pPr>
      <w:hyperlink r:id="rId8" w:history="1">
        <w:r w:rsidRPr="00D531D2">
          <w:rPr>
            <w:rStyle w:val="af2"/>
          </w:rPr>
          <w:t>http://pidruchniki.com/14170120/ritorika/ritorika_nauka</w:t>
        </w:r>
      </w:hyperlink>
    </w:p>
    <w:p w:rsidR="002D5A0D" w:rsidRDefault="002D5A0D" w:rsidP="002D5A0D">
      <w:pPr>
        <w:ind w:left="360"/>
        <w:jc w:val="both"/>
      </w:pPr>
      <w:hyperlink r:id="rId9" w:history="1">
        <w:r w:rsidRPr="00D531D2">
          <w:rPr>
            <w:rStyle w:val="af2"/>
          </w:rPr>
          <w:t>http://4brain.ru/oratorskoe-iskusstvo/knigi.php</w:t>
        </w:r>
      </w:hyperlink>
    </w:p>
    <w:p w:rsidR="002D5A0D" w:rsidRDefault="002D5A0D" w:rsidP="002D5A0D">
      <w:pPr>
        <w:ind w:left="360"/>
        <w:jc w:val="both"/>
      </w:pPr>
      <w:hyperlink r:id="rId10" w:history="1">
        <w:r w:rsidRPr="00D531D2">
          <w:rPr>
            <w:rStyle w:val="af2"/>
          </w:rPr>
          <w:t>http://postnauka.ru/courses/18367</w:t>
        </w:r>
      </w:hyperlink>
    </w:p>
    <w:p w:rsidR="002D5A0D" w:rsidRDefault="002D5A0D" w:rsidP="002D5A0D">
      <w:pPr>
        <w:ind w:left="360"/>
        <w:jc w:val="both"/>
      </w:pPr>
      <w:hyperlink r:id="rId11" w:history="1">
        <w:r w:rsidRPr="00D531D2">
          <w:rPr>
            <w:rStyle w:val="af2"/>
          </w:rPr>
          <w:t>http://nmetau.edu.ua/file/bredemayer_-_chernaya_ritorika.pdf</w:t>
        </w:r>
      </w:hyperlink>
    </w:p>
    <w:p w:rsidR="002D5A0D" w:rsidRDefault="002D5A0D" w:rsidP="002D5A0D">
      <w:pPr>
        <w:ind w:left="360"/>
        <w:jc w:val="both"/>
      </w:pPr>
      <w:hyperlink r:id="rId12" w:history="1">
        <w:r w:rsidRPr="00D531D2">
          <w:rPr>
            <w:rStyle w:val="af2"/>
          </w:rPr>
          <w:t>http://www.franko.lviv.ua/faculty/mechmat/Departments/Logic/UA/Kol.pdf</w:t>
        </w:r>
      </w:hyperlink>
    </w:p>
    <w:p w:rsidR="002D5A0D" w:rsidRDefault="002D5A0D" w:rsidP="002D5A0D">
      <w:pPr>
        <w:ind w:left="360"/>
        <w:jc w:val="both"/>
      </w:pPr>
      <w:hyperlink r:id="rId13" w:history="1">
        <w:r w:rsidRPr="00D531D2">
          <w:rPr>
            <w:rStyle w:val="af2"/>
          </w:rPr>
          <w:t>http://www.alexandria.org.ua/component/option,com_docman/task,cat_view/gid,106/Itemid,1/?mosmsg=%C2%FB+%EF%FB%F2%E0%E5%F2%E5%F1%FC+%E7%E0%E9%F2%E8+%F1+%E7%E0%EF%F0%E5%F9%E5%ED%ED%EE%E3%EE+%E4%EE%EC%E5%ED%E0.+%28www.google.com.ua%29</w:t>
        </w:r>
      </w:hyperlink>
    </w:p>
    <w:p w:rsidR="008A5646" w:rsidRPr="002D5A0D" w:rsidRDefault="008A5646" w:rsidP="00744914">
      <w:pPr>
        <w:shd w:val="clear" w:color="auto" w:fill="FFFFFF"/>
        <w:tabs>
          <w:tab w:val="left" w:pos="365"/>
        </w:tabs>
        <w:jc w:val="center"/>
        <w:rPr>
          <w:b/>
          <w:caps/>
          <w:sz w:val="28"/>
          <w:szCs w:val="28"/>
        </w:rPr>
      </w:pPr>
    </w:p>
    <w:p w:rsidR="00C72E2B" w:rsidRPr="00992F4C" w:rsidRDefault="00C72E2B" w:rsidP="00C72E2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 w:val="28"/>
          <w:szCs w:val="28"/>
        </w:rPr>
      </w:pPr>
    </w:p>
    <w:sectPr w:rsidR="00C72E2B" w:rsidRPr="00992F4C" w:rsidSect="00B521AF">
      <w:headerReference w:type="even" r:id="rId14"/>
      <w:headerReference w:type="default" r:id="rId15"/>
      <w:footerReference w:type="default" r:id="rId16"/>
      <w:pgSz w:w="11907" w:h="16840" w:code="9"/>
      <w:pgMar w:top="1134" w:right="1134" w:bottom="1418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DA" w:rsidRDefault="00DC38DA">
      <w:r>
        <w:separator/>
      </w:r>
    </w:p>
  </w:endnote>
  <w:endnote w:type="continuationSeparator" w:id="0">
    <w:p w:rsidR="00DC38DA" w:rsidRDefault="00DC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ED" w:rsidRPr="00FC1457" w:rsidRDefault="003372ED">
    <w:pPr>
      <w:pStyle w:val="a8"/>
      <w:jc w:val="center"/>
      <w:rPr>
        <w:sz w:val="28"/>
        <w:szCs w:val="28"/>
      </w:rPr>
    </w:pPr>
    <w:r w:rsidRPr="00FC1457">
      <w:rPr>
        <w:sz w:val="28"/>
        <w:szCs w:val="28"/>
      </w:rPr>
      <w:fldChar w:fldCharType="begin"/>
    </w:r>
    <w:r w:rsidRPr="00FC1457">
      <w:rPr>
        <w:sz w:val="28"/>
        <w:szCs w:val="28"/>
      </w:rPr>
      <w:instrText xml:space="preserve"> PAGE   \* MERGEFORMAT </w:instrText>
    </w:r>
    <w:r w:rsidRPr="00FC1457">
      <w:rPr>
        <w:sz w:val="28"/>
        <w:szCs w:val="28"/>
      </w:rPr>
      <w:fldChar w:fldCharType="separate"/>
    </w:r>
    <w:r w:rsidR="004D0D6A">
      <w:rPr>
        <w:noProof/>
        <w:sz w:val="28"/>
        <w:szCs w:val="28"/>
      </w:rPr>
      <w:t>14</w:t>
    </w:r>
    <w:r w:rsidRPr="00FC1457">
      <w:rPr>
        <w:sz w:val="28"/>
        <w:szCs w:val="28"/>
      </w:rPr>
      <w:fldChar w:fldCharType="end"/>
    </w:r>
  </w:p>
  <w:p w:rsidR="003372ED" w:rsidRDefault="003372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DA" w:rsidRDefault="00DC38DA">
      <w:r>
        <w:separator/>
      </w:r>
    </w:p>
  </w:footnote>
  <w:footnote w:type="continuationSeparator" w:id="0">
    <w:p w:rsidR="00DC38DA" w:rsidRDefault="00DC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ED" w:rsidRDefault="003372ED" w:rsidP="004A089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72ED" w:rsidRDefault="003372ED" w:rsidP="00E40CDB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ED" w:rsidRPr="00E40CDB" w:rsidRDefault="003372ED" w:rsidP="004A089D">
    <w:pPr>
      <w:pStyle w:val="ab"/>
      <w:framePr w:wrap="around" w:vAnchor="text" w:hAnchor="margin" w:xAlign="right" w:y="1"/>
      <w:rPr>
        <w:rStyle w:val="aa"/>
        <w:sz w:val="28"/>
        <w:szCs w:val="28"/>
      </w:rPr>
    </w:pPr>
  </w:p>
  <w:p w:rsidR="003372ED" w:rsidRDefault="003372ED" w:rsidP="00E40CDB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478F4"/>
    <w:lvl w:ilvl="0">
      <w:numFmt w:val="decimal"/>
      <w:lvlText w:val="*"/>
      <w:lvlJc w:val="left"/>
    </w:lvl>
  </w:abstractNum>
  <w:abstractNum w:abstractNumId="1">
    <w:nsid w:val="05496321"/>
    <w:multiLevelType w:val="hybridMultilevel"/>
    <w:tmpl w:val="2BB64ADA"/>
    <w:lvl w:ilvl="0" w:tplc="14929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405"/>
    <w:multiLevelType w:val="hybridMultilevel"/>
    <w:tmpl w:val="43768BEE"/>
    <w:lvl w:ilvl="0" w:tplc="4BA215B6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37323"/>
    <w:multiLevelType w:val="hybridMultilevel"/>
    <w:tmpl w:val="9C64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84A14"/>
    <w:multiLevelType w:val="hybridMultilevel"/>
    <w:tmpl w:val="BA70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31CF1"/>
    <w:multiLevelType w:val="hybridMultilevel"/>
    <w:tmpl w:val="156E9420"/>
    <w:lvl w:ilvl="0" w:tplc="138EA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767BA"/>
    <w:multiLevelType w:val="hybridMultilevel"/>
    <w:tmpl w:val="63A66A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C226A"/>
    <w:multiLevelType w:val="hybridMultilevel"/>
    <w:tmpl w:val="02DAB1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32A8E"/>
    <w:multiLevelType w:val="hybridMultilevel"/>
    <w:tmpl w:val="D7904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6DF71E8"/>
    <w:multiLevelType w:val="hybridMultilevel"/>
    <w:tmpl w:val="6190294E"/>
    <w:lvl w:ilvl="0" w:tplc="6C24064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6EE274C"/>
    <w:multiLevelType w:val="hybridMultilevel"/>
    <w:tmpl w:val="37FE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233E4"/>
    <w:multiLevelType w:val="hybridMultilevel"/>
    <w:tmpl w:val="BB9280B0"/>
    <w:lvl w:ilvl="0" w:tplc="88E2C4A8">
      <w:start w:val="23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9E6A02"/>
    <w:multiLevelType w:val="hybridMultilevel"/>
    <w:tmpl w:val="6B2E3AFE"/>
    <w:lvl w:ilvl="0" w:tplc="F80C704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77AFA"/>
    <w:multiLevelType w:val="hybridMultilevel"/>
    <w:tmpl w:val="E9284F2E"/>
    <w:lvl w:ilvl="0" w:tplc="85904A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8D3C2C"/>
    <w:multiLevelType w:val="hybridMultilevel"/>
    <w:tmpl w:val="61B4A37A"/>
    <w:lvl w:ilvl="0" w:tplc="279E5A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6">
    <w:nsid w:val="3E6E4B66"/>
    <w:multiLevelType w:val="hybridMultilevel"/>
    <w:tmpl w:val="8AA0AB6E"/>
    <w:lvl w:ilvl="0" w:tplc="C9E4D5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1F883C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648DA"/>
    <w:multiLevelType w:val="hybridMultilevel"/>
    <w:tmpl w:val="1316B76C"/>
    <w:lvl w:ilvl="0" w:tplc="88E2C4A8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A90097"/>
    <w:multiLevelType w:val="hybridMultilevel"/>
    <w:tmpl w:val="857456DC"/>
    <w:lvl w:ilvl="0" w:tplc="A080E750"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9B56C606">
      <w:numFmt w:val="bullet"/>
      <w:lvlText w:val="•"/>
      <w:lvlJc w:val="left"/>
      <w:pPr>
        <w:ind w:left="1074" w:hanging="260"/>
      </w:pPr>
      <w:rPr>
        <w:rFonts w:hint="default"/>
      </w:rPr>
    </w:lvl>
    <w:lvl w:ilvl="2" w:tplc="5F56FF46">
      <w:numFmt w:val="bullet"/>
      <w:lvlText w:val="•"/>
      <w:lvlJc w:val="left"/>
      <w:pPr>
        <w:ind w:left="2049" w:hanging="260"/>
      </w:pPr>
      <w:rPr>
        <w:rFonts w:hint="default"/>
      </w:rPr>
    </w:lvl>
    <w:lvl w:ilvl="3" w:tplc="AB04495A">
      <w:numFmt w:val="bullet"/>
      <w:lvlText w:val="•"/>
      <w:lvlJc w:val="left"/>
      <w:pPr>
        <w:ind w:left="3024" w:hanging="260"/>
      </w:pPr>
      <w:rPr>
        <w:rFonts w:hint="default"/>
      </w:rPr>
    </w:lvl>
    <w:lvl w:ilvl="4" w:tplc="86F6FFF0">
      <w:numFmt w:val="bullet"/>
      <w:lvlText w:val="•"/>
      <w:lvlJc w:val="left"/>
      <w:pPr>
        <w:ind w:left="3999" w:hanging="260"/>
      </w:pPr>
      <w:rPr>
        <w:rFonts w:hint="default"/>
      </w:rPr>
    </w:lvl>
    <w:lvl w:ilvl="5" w:tplc="5C103A8C">
      <w:numFmt w:val="bullet"/>
      <w:lvlText w:val="•"/>
      <w:lvlJc w:val="left"/>
      <w:pPr>
        <w:ind w:left="4974" w:hanging="260"/>
      </w:pPr>
      <w:rPr>
        <w:rFonts w:hint="default"/>
      </w:rPr>
    </w:lvl>
    <w:lvl w:ilvl="6" w:tplc="6E6ECB4C">
      <w:numFmt w:val="bullet"/>
      <w:lvlText w:val="•"/>
      <w:lvlJc w:val="left"/>
      <w:pPr>
        <w:ind w:left="5949" w:hanging="260"/>
      </w:pPr>
      <w:rPr>
        <w:rFonts w:hint="default"/>
      </w:rPr>
    </w:lvl>
    <w:lvl w:ilvl="7" w:tplc="A5FA083C">
      <w:numFmt w:val="bullet"/>
      <w:lvlText w:val="•"/>
      <w:lvlJc w:val="left"/>
      <w:pPr>
        <w:ind w:left="6924" w:hanging="260"/>
      </w:pPr>
      <w:rPr>
        <w:rFonts w:hint="default"/>
      </w:rPr>
    </w:lvl>
    <w:lvl w:ilvl="8" w:tplc="4274D760">
      <w:numFmt w:val="bullet"/>
      <w:lvlText w:val="•"/>
      <w:lvlJc w:val="left"/>
      <w:pPr>
        <w:ind w:left="7899" w:hanging="260"/>
      </w:pPr>
      <w:rPr>
        <w:rFonts w:hint="default"/>
      </w:rPr>
    </w:lvl>
  </w:abstractNum>
  <w:abstractNum w:abstractNumId="19">
    <w:nsid w:val="439A2A73"/>
    <w:multiLevelType w:val="hybridMultilevel"/>
    <w:tmpl w:val="3C0AABBE"/>
    <w:lvl w:ilvl="0" w:tplc="38962A8A">
      <w:numFmt w:val="bullet"/>
      <w:lvlText w:val="-"/>
      <w:lvlJc w:val="left"/>
      <w:pPr>
        <w:ind w:left="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0">
    <w:nsid w:val="45342A66"/>
    <w:multiLevelType w:val="hybridMultilevel"/>
    <w:tmpl w:val="6D12C946"/>
    <w:lvl w:ilvl="0" w:tplc="2C287C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97F3F"/>
    <w:multiLevelType w:val="hybridMultilevel"/>
    <w:tmpl w:val="ACA6D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C9D6BDC"/>
    <w:multiLevelType w:val="hybridMultilevel"/>
    <w:tmpl w:val="9BA6D932"/>
    <w:lvl w:ilvl="0" w:tplc="E9260D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733025"/>
    <w:multiLevelType w:val="hybridMultilevel"/>
    <w:tmpl w:val="57D29EA0"/>
    <w:lvl w:ilvl="0" w:tplc="4FFE5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071F85"/>
    <w:multiLevelType w:val="multilevel"/>
    <w:tmpl w:val="DAEAC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5D2A4D"/>
    <w:multiLevelType w:val="hybridMultilevel"/>
    <w:tmpl w:val="738E95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D4B57"/>
    <w:multiLevelType w:val="hybridMultilevel"/>
    <w:tmpl w:val="0A8E307A"/>
    <w:lvl w:ilvl="0" w:tplc="3C1C4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14460"/>
    <w:multiLevelType w:val="hybridMultilevel"/>
    <w:tmpl w:val="8E26E1E2"/>
    <w:lvl w:ilvl="0" w:tplc="88E2C4A8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F6AEA"/>
    <w:multiLevelType w:val="singleLevel"/>
    <w:tmpl w:val="8D626590"/>
    <w:lvl w:ilvl="0">
      <w:start w:val="1"/>
      <w:numFmt w:val="bullet"/>
      <w:pStyle w:val="MetodSpysokmarkovanyj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E1476D"/>
    <w:multiLevelType w:val="hybridMultilevel"/>
    <w:tmpl w:val="D5BC3B14"/>
    <w:lvl w:ilvl="0" w:tplc="C9E4D5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549AB"/>
    <w:multiLevelType w:val="hybridMultilevel"/>
    <w:tmpl w:val="2C16C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2"/>
  </w:num>
  <w:num w:numId="4">
    <w:abstractNumId w:val="27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9"/>
  </w:num>
  <w:num w:numId="11">
    <w:abstractNumId w:val="26"/>
  </w:num>
  <w:num w:numId="12">
    <w:abstractNumId w:val="2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22"/>
  </w:num>
  <w:num w:numId="16">
    <w:abstractNumId w:val="25"/>
  </w:num>
  <w:num w:numId="17">
    <w:abstractNumId w:val="7"/>
  </w:num>
  <w:num w:numId="18">
    <w:abstractNumId w:val="24"/>
  </w:num>
  <w:num w:numId="19">
    <w:abstractNumId w:val="9"/>
    <w:lvlOverride w:ilvl="0">
      <w:startOverride w:val="1"/>
    </w:lvlOverride>
  </w:num>
  <w:num w:numId="20">
    <w:abstractNumId w:val="2"/>
  </w:num>
  <w:num w:numId="21">
    <w:abstractNumId w:val="18"/>
  </w:num>
  <w:num w:numId="22">
    <w:abstractNumId w:val="6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0"/>
  </w:num>
  <w:num w:numId="27">
    <w:abstractNumId w:val="23"/>
  </w:num>
  <w:num w:numId="28">
    <w:abstractNumId w:val="5"/>
  </w:num>
  <w:num w:numId="29">
    <w:abstractNumId w:val="13"/>
  </w:num>
  <w:num w:numId="30">
    <w:abstractNumId w:val="29"/>
  </w:num>
  <w:num w:numId="31">
    <w:abstractNumId w:val="16"/>
  </w:num>
  <w:num w:numId="32">
    <w:abstractNumId w:val="4"/>
  </w:num>
  <w:num w:numId="33">
    <w:abstractNumId w:val="10"/>
  </w:num>
  <w:num w:numId="34">
    <w:abstractNumId w:val="20"/>
  </w:num>
  <w:num w:numId="3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6"/>
    <w:rsid w:val="00001347"/>
    <w:rsid w:val="00001F4B"/>
    <w:rsid w:val="00012496"/>
    <w:rsid w:val="00016D6D"/>
    <w:rsid w:val="0001746B"/>
    <w:rsid w:val="00021698"/>
    <w:rsid w:val="00024DAE"/>
    <w:rsid w:val="000268EB"/>
    <w:rsid w:val="000323A5"/>
    <w:rsid w:val="00040439"/>
    <w:rsid w:val="00043161"/>
    <w:rsid w:val="00043AB5"/>
    <w:rsid w:val="00043FEF"/>
    <w:rsid w:val="00050C0F"/>
    <w:rsid w:val="00053383"/>
    <w:rsid w:val="00053DBC"/>
    <w:rsid w:val="00055944"/>
    <w:rsid w:val="000630C5"/>
    <w:rsid w:val="00063863"/>
    <w:rsid w:val="000739FF"/>
    <w:rsid w:val="00073BB4"/>
    <w:rsid w:val="000747C6"/>
    <w:rsid w:val="00080924"/>
    <w:rsid w:val="00080BCF"/>
    <w:rsid w:val="00084900"/>
    <w:rsid w:val="00093111"/>
    <w:rsid w:val="00097B4A"/>
    <w:rsid w:val="000A6A0B"/>
    <w:rsid w:val="000A6D15"/>
    <w:rsid w:val="000A71D0"/>
    <w:rsid w:val="000B3B25"/>
    <w:rsid w:val="000B7B27"/>
    <w:rsid w:val="000D30BE"/>
    <w:rsid w:val="000E0000"/>
    <w:rsid w:val="000E37C5"/>
    <w:rsid w:val="000E5ADE"/>
    <w:rsid w:val="000E6323"/>
    <w:rsid w:val="000F2ABE"/>
    <w:rsid w:val="000F731C"/>
    <w:rsid w:val="000F7941"/>
    <w:rsid w:val="00101160"/>
    <w:rsid w:val="0010133D"/>
    <w:rsid w:val="00105B41"/>
    <w:rsid w:val="00122C99"/>
    <w:rsid w:val="001239A7"/>
    <w:rsid w:val="00123BEC"/>
    <w:rsid w:val="0013121D"/>
    <w:rsid w:val="00132FA0"/>
    <w:rsid w:val="00137699"/>
    <w:rsid w:val="001413EE"/>
    <w:rsid w:val="001432C4"/>
    <w:rsid w:val="00145850"/>
    <w:rsid w:val="00146E5C"/>
    <w:rsid w:val="001477ED"/>
    <w:rsid w:val="00147DF0"/>
    <w:rsid w:val="00150F3D"/>
    <w:rsid w:val="001522C4"/>
    <w:rsid w:val="00161ABE"/>
    <w:rsid w:val="001624A1"/>
    <w:rsid w:val="001663F3"/>
    <w:rsid w:val="001666E0"/>
    <w:rsid w:val="0017708D"/>
    <w:rsid w:val="001813DF"/>
    <w:rsid w:val="00183268"/>
    <w:rsid w:val="00184E95"/>
    <w:rsid w:val="001931E7"/>
    <w:rsid w:val="00197EAF"/>
    <w:rsid w:val="001A3B42"/>
    <w:rsid w:val="001A40C4"/>
    <w:rsid w:val="001C0EBC"/>
    <w:rsid w:val="001C3766"/>
    <w:rsid w:val="001C4788"/>
    <w:rsid w:val="001C511B"/>
    <w:rsid w:val="001C6046"/>
    <w:rsid w:val="001C6AFF"/>
    <w:rsid w:val="001D18D5"/>
    <w:rsid w:val="001E066F"/>
    <w:rsid w:val="001E2AD1"/>
    <w:rsid w:val="001E2FD1"/>
    <w:rsid w:val="001E5200"/>
    <w:rsid w:val="001F788F"/>
    <w:rsid w:val="001F7BE3"/>
    <w:rsid w:val="00201A14"/>
    <w:rsid w:val="00203704"/>
    <w:rsid w:val="002065D3"/>
    <w:rsid w:val="00211FD5"/>
    <w:rsid w:val="00214120"/>
    <w:rsid w:val="002142AB"/>
    <w:rsid w:val="00220A92"/>
    <w:rsid w:val="00224B87"/>
    <w:rsid w:val="00225CBA"/>
    <w:rsid w:val="00233293"/>
    <w:rsid w:val="00242294"/>
    <w:rsid w:val="00254614"/>
    <w:rsid w:val="00255129"/>
    <w:rsid w:val="002631FE"/>
    <w:rsid w:val="0026717B"/>
    <w:rsid w:val="00274338"/>
    <w:rsid w:val="00275160"/>
    <w:rsid w:val="00280910"/>
    <w:rsid w:val="002842BF"/>
    <w:rsid w:val="00286BEF"/>
    <w:rsid w:val="00290E02"/>
    <w:rsid w:val="002A27FD"/>
    <w:rsid w:val="002A2A77"/>
    <w:rsid w:val="002A7639"/>
    <w:rsid w:val="002B0280"/>
    <w:rsid w:val="002B3BAD"/>
    <w:rsid w:val="002B4DFB"/>
    <w:rsid w:val="002B63D8"/>
    <w:rsid w:val="002C545B"/>
    <w:rsid w:val="002D2F75"/>
    <w:rsid w:val="002D402A"/>
    <w:rsid w:val="002D5A0D"/>
    <w:rsid w:val="002D64C3"/>
    <w:rsid w:val="002D6C27"/>
    <w:rsid w:val="002E1697"/>
    <w:rsid w:val="002E17BA"/>
    <w:rsid w:val="002E1B3A"/>
    <w:rsid w:val="002E657B"/>
    <w:rsid w:val="002E7EB6"/>
    <w:rsid w:val="002F1887"/>
    <w:rsid w:val="002F1C43"/>
    <w:rsid w:val="002F238B"/>
    <w:rsid w:val="002F3B03"/>
    <w:rsid w:val="002F4615"/>
    <w:rsid w:val="002F4F45"/>
    <w:rsid w:val="002F5E3E"/>
    <w:rsid w:val="003014FC"/>
    <w:rsid w:val="0030197A"/>
    <w:rsid w:val="00301E7D"/>
    <w:rsid w:val="00302D4E"/>
    <w:rsid w:val="00304DA1"/>
    <w:rsid w:val="00310916"/>
    <w:rsid w:val="0031180A"/>
    <w:rsid w:val="00313162"/>
    <w:rsid w:val="00314058"/>
    <w:rsid w:val="00320A59"/>
    <w:rsid w:val="00333D7B"/>
    <w:rsid w:val="003342AE"/>
    <w:rsid w:val="003372ED"/>
    <w:rsid w:val="00354033"/>
    <w:rsid w:val="003604C3"/>
    <w:rsid w:val="00363026"/>
    <w:rsid w:val="0037168D"/>
    <w:rsid w:val="003779CF"/>
    <w:rsid w:val="0038510E"/>
    <w:rsid w:val="00387063"/>
    <w:rsid w:val="003877CF"/>
    <w:rsid w:val="00392BD7"/>
    <w:rsid w:val="00397411"/>
    <w:rsid w:val="00397790"/>
    <w:rsid w:val="003A1350"/>
    <w:rsid w:val="003A41B4"/>
    <w:rsid w:val="003B5687"/>
    <w:rsid w:val="003B7570"/>
    <w:rsid w:val="003C239E"/>
    <w:rsid w:val="003C50F3"/>
    <w:rsid w:val="003C60C6"/>
    <w:rsid w:val="003D02F9"/>
    <w:rsid w:val="003D22EB"/>
    <w:rsid w:val="003D33AC"/>
    <w:rsid w:val="003D6599"/>
    <w:rsid w:val="003D6FEE"/>
    <w:rsid w:val="003E49DE"/>
    <w:rsid w:val="003F2958"/>
    <w:rsid w:val="00404B1E"/>
    <w:rsid w:val="00410CEE"/>
    <w:rsid w:val="00415F88"/>
    <w:rsid w:val="00417086"/>
    <w:rsid w:val="004229CF"/>
    <w:rsid w:val="00424FF2"/>
    <w:rsid w:val="00425144"/>
    <w:rsid w:val="0042586F"/>
    <w:rsid w:val="00430F4B"/>
    <w:rsid w:val="00436CE2"/>
    <w:rsid w:val="004375AA"/>
    <w:rsid w:val="00445383"/>
    <w:rsid w:val="00445C89"/>
    <w:rsid w:val="00445FBA"/>
    <w:rsid w:val="00447473"/>
    <w:rsid w:val="00447CC5"/>
    <w:rsid w:val="00452347"/>
    <w:rsid w:val="00460607"/>
    <w:rsid w:val="00462697"/>
    <w:rsid w:val="00462789"/>
    <w:rsid w:val="0046341E"/>
    <w:rsid w:val="00464C43"/>
    <w:rsid w:val="004665EB"/>
    <w:rsid w:val="004668CA"/>
    <w:rsid w:val="00471D00"/>
    <w:rsid w:val="00475843"/>
    <w:rsid w:val="00486ECF"/>
    <w:rsid w:val="00491135"/>
    <w:rsid w:val="00492C63"/>
    <w:rsid w:val="00492D56"/>
    <w:rsid w:val="004959A3"/>
    <w:rsid w:val="00497B8F"/>
    <w:rsid w:val="004A089D"/>
    <w:rsid w:val="004A691E"/>
    <w:rsid w:val="004B37F4"/>
    <w:rsid w:val="004C0AE2"/>
    <w:rsid w:val="004C153F"/>
    <w:rsid w:val="004C6F11"/>
    <w:rsid w:val="004D0D6A"/>
    <w:rsid w:val="004D1C79"/>
    <w:rsid w:val="004D43CD"/>
    <w:rsid w:val="004D5976"/>
    <w:rsid w:val="004D6B5A"/>
    <w:rsid w:val="004E1EB9"/>
    <w:rsid w:val="004E395B"/>
    <w:rsid w:val="004E3A8B"/>
    <w:rsid w:val="004F0B7F"/>
    <w:rsid w:val="004F4E4F"/>
    <w:rsid w:val="00501B93"/>
    <w:rsid w:val="00504DBC"/>
    <w:rsid w:val="00521438"/>
    <w:rsid w:val="005214E1"/>
    <w:rsid w:val="00521AB4"/>
    <w:rsid w:val="005232B4"/>
    <w:rsid w:val="0052463F"/>
    <w:rsid w:val="00530B8F"/>
    <w:rsid w:val="0053128F"/>
    <w:rsid w:val="005334F0"/>
    <w:rsid w:val="00536DA8"/>
    <w:rsid w:val="00537EFE"/>
    <w:rsid w:val="00541154"/>
    <w:rsid w:val="005431A3"/>
    <w:rsid w:val="00550048"/>
    <w:rsid w:val="00550393"/>
    <w:rsid w:val="0055699C"/>
    <w:rsid w:val="0056064F"/>
    <w:rsid w:val="00563543"/>
    <w:rsid w:val="00564138"/>
    <w:rsid w:val="005949D0"/>
    <w:rsid w:val="005954E7"/>
    <w:rsid w:val="005B0B71"/>
    <w:rsid w:val="005B398F"/>
    <w:rsid w:val="005B4FDD"/>
    <w:rsid w:val="005B6EC0"/>
    <w:rsid w:val="005E1E9C"/>
    <w:rsid w:val="005E2058"/>
    <w:rsid w:val="005E362E"/>
    <w:rsid w:val="005E6470"/>
    <w:rsid w:val="005F7E7C"/>
    <w:rsid w:val="00614453"/>
    <w:rsid w:val="00616E42"/>
    <w:rsid w:val="00620D19"/>
    <w:rsid w:val="00627BFE"/>
    <w:rsid w:val="00630039"/>
    <w:rsid w:val="00633C88"/>
    <w:rsid w:val="006373B6"/>
    <w:rsid w:val="006400BE"/>
    <w:rsid w:val="006461B4"/>
    <w:rsid w:val="00647F47"/>
    <w:rsid w:val="0065338A"/>
    <w:rsid w:val="00654451"/>
    <w:rsid w:val="006563F1"/>
    <w:rsid w:val="00656C46"/>
    <w:rsid w:val="00656F22"/>
    <w:rsid w:val="00660EC4"/>
    <w:rsid w:val="00662C43"/>
    <w:rsid w:val="006706CF"/>
    <w:rsid w:val="0068331B"/>
    <w:rsid w:val="006A5FDC"/>
    <w:rsid w:val="006B09A9"/>
    <w:rsid w:val="006B1B2D"/>
    <w:rsid w:val="006B30A2"/>
    <w:rsid w:val="006B5BD4"/>
    <w:rsid w:val="006C2087"/>
    <w:rsid w:val="006C3C92"/>
    <w:rsid w:val="006C3F3D"/>
    <w:rsid w:val="006D0017"/>
    <w:rsid w:val="006E3B6F"/>
    <w:rsid w:val="006E49C4"/>
    <w:rsid w:val="006F060C"/>
    <w:rsid w:val="006F452C"/>
    <w:rsid w:val="00703E3E"/>
    <w:rsid w:val="00722380"/>
    <w:rsid w:val="00723622"/>
    <w:rsid w:val="0072576F"/>
    <w:rsid w:val="0072764C"/>
    <w:rsid w:val="007321CE"/>
    <w:rsid w:val="00735594"/>
    <w:rsid w:val="00740B48"/>
    <w:rsid w:val="00740BB1"/>
    <w:rsid w:val="00741E66"/>
    <w:rsid w:val="007439BC"/>
    <w:rsid w:val="00744914"/>
    <w:rsid w:val="0075179D"/>
    <w:rsid w:val="00751910"/>
    <w:rsid w:val="00754124"/>
    <w:rsid w:val="00760A50"/>
    <w:rsid w:val="00762CB6"/>
    <w:rsid w:val="00763D87"/>
    <w:rsid w:val="00765375"/>
    <w:rsid w:val="00782764"/>
    <w:rsid w:val="00783534"/>
    <w:rsid w:val="0079147A"/>
    <w:rsid w:val="00795B50"/>
    <w:rsid w:val="007A1A4A"/>
    <w:rsid w:val="007A1C04"/>
    <w:rsid w:val="007A546D"/>
    <w:rsid w:val="007C12EF"/>
    <w:rsid w:val="007D4157"/>
    <w:rsid w:val="007E0401"/>
    <w:rsid w:val="007E0A1C"/>
    <w:rsid w:val="007E133F"/>
    <w:rsid w:val="007E5174"/>
    <w:rsid w:val="007E685B"/>
    <w:rsid w:val="007E74E6"/>
    <w:rsid w:val="007F2F89"/>
    <w:rsid w:val="007F4EEE"/>
    <w:rsid w:val="007F68BF"/>
    <w:rsid w:val="007F7061"/>
    <w:rsid w:val="008031D2"/>
    <w:rsid w:val="00816C98"/>
    <w:rsid w:val="00823000"/>
    <w:rsid w:val="0082334A"/>
    <w:rsid w:val="00826432"/>
    <w:rsid w:val="008310A1"/>
    <w:rsid w:val="00832C63"/>
    <w:rsid w:val="0084423B"/>
    <w:rsid w:val="00844837"/>
    <w:rsid w:val="00844CEB"/>
    <w:rsid w:val="008474F2"/>
    <w:rsid w:val="008516E9"/>
    <w:rsid w:val="00851E0E"/>
    <w:rsid w:val="00855406"/>
    <w:rsid w:val="00862727"/>
    <w:rsid w:val="008647D0"/>
    <w:rsid w:val="00865FB5"/>
    <w:rsid w:val="00880288"/>
    <w:rsid w:val="008822BE"/>
    <w:rsid w:val="0088354C"/>
    <w:rsid w:val="0089155D"/>
    <w:rsid w:val="008944F3"/>
    <w:rsid w:val="00895075"/>
    <w:rsid w:val="00895E0B"/>
    <w:rsid w:val="008A1AAA"/>
    <w:rsid w:val="008A5646"/>
    <w:rsid w:val="008A76E3"/>
    <w:rsid w:val="008B17AB"/>
    <w:rsid w:val="008B2BB2"/>
    <w:rsid w:val="008B3BDC"/>
    <w:rsid w:val="008B6672"/>
    <w:rsid w:val="008B7953"/>
    <w:rsid w:val="008C1B4F"/>
    <w:rsid w:val="008C24B5"/>
    <w:rsid w:val="008C41A8"/>
    <w:rsid w:val="008C77F6"/>
    <w:rsid w:val="008D1538"/>
    <w:rsid w:val="008D75CA"/>
    <w:rsid w:val="008E6E79"/>
    <w:rsid w:val="008F66A3"/>
    <w:rsid w:val="008F71A5"/>
    <w:rsid w:val="009032EC"/>
    <w:rsid w:val="0090527E"/>
    <w:rsid w:val="00906FB2"/>
    <w:rsid w:val="00913105"/>
    <w:rsid w:val="00920692"/>
    <w:rsid w:val="00921A1D"/>
    <w:rsid w:val="00921C8B"/>
    <w:rsid w:val="009222D1"/>
    <w:rsid w:val="0092775E"/>
    <w:rsid w:val="009316D6"/>
    <w:rsid w:val="00932B0B"/>
    <w:rsid w:val="009479E8"/>
    <w:rsid w:val="009500CE"/>
    <w:rsid w:val="00953245"/>
    <w:rsid w:val="00955725"/>
    <w:rsid w:val="00956714"/>
    <w:rsid w:val="009648EE"/>
    <w:rsid w:val="00967989"/>
    <w:rsid w:val="009707B0"/>
    <w:rsid w:val="00970E02"/>
    <w:rsid w:val="00971DFF"/>
    <w:rsid w:val="00974E36"/>
    <w:rsid w:val="0097717A"/>
    <w:rsid w:val="00977C6E"/>
    <w:rsid w:val="00981C70"/>
    <w:rsid w:val="009850E7"/>
    <w:rsid w:val="00993D84"/>
    <w:rsid w:val="009951FF"/>
    <w:rsid w:val="00996983"/>
    <w:rsid w:val="009A2EA4"/>
    <w:rsid w:val="009C743C"/>
    <w:rsid w:val="009C7B89"/>
    <w:rsid w:val="009D1004"/>
    <w:rsid w:val="009D3213"/>
    <w:rsid w:val="009E32D0"/>
    <w:rsid w:val="009E6CD3"/>
    <w:rsid w:val="009F0206"/>
    <w:rsid w:val="009F1AA0"/>
    <w:rsid w:val="009F4A20"/>
    <w:rsid w:val="009F4D15"/>
    <w:rsid w:val="009F6150"/>
    <w:rsid w:val="009F639F"/>
    <w:rsid w:val="00A012B3"/>
    <w:rsid w:val="00A01DB3"/>
    <w:rsid w:val="00A02F2D"/>
    <w:rsid w:val="00A03F58"/>
    <w:rsid w:val="00A045A0"/>
    <w:rsid w:val="00A05E95"/>
    <w:rsid w:val="00A07FBA"/>
    <w:rsid w:val="00A10480"/>
    <w:rsid w:val="00A117A4"/>
    <w:rsid w:val="00A1397D"/>
    <w:rsid w:val="00A16E42"/>
    <w:rsid w:val="00A25013"/>
    <w:rsid w:val="00A25124"/>
    <w:rsid w:val="00A262C5"/>
    <w:rsid w:val="00A32969"/>
    <w:rsid w:val="00A329C5"/>
    <w:rsid w:val="00A32A4E"/>
    <w:rsid w:val="00A42F6E"/>
    <w:rsid w:val="00A45205"/>
    <w:rsid w:val="00A45F02"/>
    <w:rsid w:val="00A523D5"/>
    <w:rsid w:val="00A55F05"/>
    <w:rsid w:val="00A63D19"/>
    <w:rsid w:val="00A65AC1"/>
    <w:rsid w:val="00A70E28"/>
    <w:rsid w:val="00A72A44"/>
    <w:rsid w:val="00A749DD"/>
    <w:rsid w:val="00A82022"/>
    <w:rsid w:val="00A86D2B"/>
    <w:rsid w:val="00A902FA"/>
    <w:rsid w:val="00A9641B"/>
    <w:rsid w:val="00AA707C"/>
    <w:rsid w:val="00AB05EA"/>
    <w:rsid w:val="00AB7D15"/>
    <w:rsid w:val="00AC2204"/>
    <w:rsid w:val="00AC6736"/>
    <w:rsid w:val="00AD76D1"/>
    <w:rsid w:val="00AE16D0"/>
    <w:rsid w:val="00AE1BAC"/>
    <w:rsid w:val="00AF2712"/>
    <w:rsid w:val="00B0022D"/>
    <w:rsid w:val="00B00E43"/>
    <w:rsid w:val="00B024DE"/>
    <w:rsid w:val="00B0446C"/>
    <w:rsid w:val="00B04584"/>
    <w:rsid w:val="00B05E36"/>
    <w:rsid w:val="00B11CC0"/>
    <w:rsid w:val="00B1668F"/>
    <w:rsid w:val="00B21F1C"/>
    <w:rsid w:val="00B30793"/>
    <w:rsid w:val="00B3476E"/>
    <w:rsid w:val="00B34E8C"/>
    <w:rsid w:val="00B36E0C"/>
    <w:rsid w:val="00B40D30"/>
    <w:rsid w:val="00B42194"/>
    <w:rsid w:val="00B426D6"/>
    <w:rsid w:val="00B46069"/>
    <w:rsid w:val="00B521AF"/>
    <w:rsid w:val="00B56625"/>
    <w:rsid w:val="00B56723"/>
    <w:rsid w:val="00B60B43"/>
    <w:rsid w:val="00B62A27"/>
    <w:rsid w:val="00B63352"/>
    <w:rsid w:val="00B7107E"/>
    <w:rsid w:val="00B723AA"/>
    <w:rsid w:val="00B73A08"/>
    <w:rsid w:val="00B7642D"/>
    <w:rsid w:val="00B76A70"/>
    <w:rsid w:val="00B802B8"/>
    <w:rsid w:val="00B83BFA"/>
    <w:rsid w:val="00B8793E"/>
    <w:rsid w:val="00B905B4"/>
    <w:rsid w:val="00B92768"/>
    <w:rsid w:val="00B97218"/>
    <w:rsid w:val="00BB05CC"/>
    <w:rsid w:val="00BB3EBA"/>
    <w:rsid w:val="00BC47A6"/>
    <w:rsid w:val="00BD639B"/>
    <w:rsid w:val="00BD72C0"/>
    <w:rsid w:val="00BE237B"/>
    <w:rsid w:val="00BF0358"/>
    <w:rsid w:val="00BF0C18"/>
    <w:rsid w:val="00BF7EC4"/>
    <w:rsid w:val="00C02538"/>
    <w:rsid w:val="00C04F08"/>
    <w:rsid w:val="00C127B2"/>
    <w:rsid w:val="00C1319E"/>
    <w:rsid w:val="00C25C80"/>
    <w:rsid w:val="00C318CA"/>
    <w:rsid w:val="00C327C3"/>
    <w:rsid w:val="00C37BC3"/>
    <w:rsid w:val="00C432CD"/>
    <w:rsid w:val="00C45B10"/>
    <w:rsid w:val="00C5098E"/>
    <w:rsid w:val="00C51E55"/>
    <w:rsid w:val="00C5538A"/>
    <w:rsid w:val="00C6138D"/>
    <w:rsid w:val="00C67B8E"/>
    <w:rsid w:val="00C72B4B"/>
    <w:rsid w:val="00C72E2B"/>
    <w:rsid w:val="00C7791F"/>
    <w:rsid w:val="00C80580"/>
    <w:rsid w:val="00C80952"/>
    <w:rsid w:val="00C82E64"/>
    <w:rsid w:val="00C90F6D"/>
    <w:rsid w:val="00C91F29"/>
    <w:rsid w:val="00C94C75"/>
    <w:rsid w:val="00C95B9F"/>
    <w:rsid w:val="00CA20FE"/>
    <w:rsid w:val="00CA4EF6"/>
    <w:rsid w:val="00CB3EAA"/>
    <w:rsid w:val="00CB4CF2"/>
    <w:rsid w:val="00CC0301"/>
    <w:rsid w:val="00CC7813"/>
    <w:rsid w:val="00CD55B1"/>
    <w:rsid w:val="00CE2EFA"/>
    <w:rsid w:val="00CE5834"/>
    <w:rsid w:val="00CF0B95"/>
    <w:rsid w:val="00CF0B99"/>
    <w:rsid w:val="00CF1CD5"/>
    <w:rsid w:val="00CF47C2"/>
    <w:rsid w:val="00CF4A7A"/>
    <w:rsid w:val="00CF70BD"/>
    <w:rsid w:val="00CF7B83"/>
    <w:rsid w:val="00D0185B"/>
    <w:rsid w:val="00D02B27"/>
    <w:rsid w:val="00D036F9"/>
    <w:rsid w:val="00D04293"/>
    <w:rsid w:val="00D0574E"/>
    <w:rsid w:val="00D05E44"/>
    <w:rsid w:val="00D13808"/>
    <w:rsid w:val="00D14F53"/>
    <w:rsid w:val="00D20AE8"/>
    <w:rsid w:val="00D245E5"/>
    <w:rsid w:val="00D32B63"/>
    <w:rsid w:val="00D35BA4"/>
    <w:rsid w:val="00D425BA"/>
    <w:rsid w:val="00D42D23"/>
    <w:rsid w:val="00D43A46"/>
    <w:rsid w:val="00D4413E"/>
    <w:rsid w:val="00D50379"/>
    <w:rsid w:val="00D52CB7"/>
    <w:rsid w:val="00D57EDC"/>
    <w:rsid w:val="00D63AF6"/>
    <w:rsid w:val="00D63B8A"/>
    <w:rsid w:val="00D647C6"/>
    <w:rsid w:val="00D802A7"/>
    <w:rsid w:val="00D82C34"/>
    <w:rsid w:val="00D87633"/>
    <w:rsid w:val="00D93CCD"/>
    <w:rsid w:val="00D9475F"/>
    <w:rsid w:val="00DB0882"/>
    <w:rsid w:val="00DB1AA7"/>
    <w:rsid w:val="00DB214B"/>
    <w:rsid w:val="00DB5D7D"/>
    <w:rsid w:val="00DC092C"/>
    <w:rsid w:val="00DC38DA"/>
    <w:rsid w:val="00DC4EAD"/>
    <w:rsid w:val="00DC6365"/>
    <w:rsid w:val="00DD0C1C"/>
    <w:rsid w:val="00DD0CBC"/>
    <w:rsid w:val="00DD0DF2"/>
    <w:rsid w:val="00DD38CC"/>
    <w:rsid w:val="00DD77EB"/>
    <w:rsid w:val="00DD7A82"/>
    <w:rsid w:val="00DE1705"/>
    <w:rsid w:val="00DE5B24"/>
    <w:rsid w:val="00DF3F7B"/>
    <w:rsid w:val="00DF741F"/>
    <w:rsid w:val="00DF7B54"/>
    <w:rsid w:val="00E02D4F"/>
    <w:rsid w:val="00E043A0"/>
    <w:rsid w:val="00E0481D"/>
    <w:rsid w:val="00E2247F"/>
    <w:rsid w:val="00E22E02"/>
    <w:rsid w:val="00E24396"/>
    <w:rsid w:val="00E27EB5"/>
    <w:rsid w:val="00E325D6"/>
    <w:rsid w:val="00E40CDB"/>
    <w:rsid w:val="00E430D9"/>
    <w:rsid w:val="00E4665B"/>
    <w:rsid w:val="00E47C37"/>
    <w:rsid w:val="00E624B5"/>
    <w:rsid w:val="00E62AE2"/>
    <w:rsid w:val="00E631A3"/>
    <w:rsid w:val="00E65DBA"/>
    <w:rsid w:val="00E66065"/>
    <w:rsid w:val="00E70884"/>
    <w:rsid w:val="00E73D7E"/>
    <w:rsid w:val="00E90BFB"/>
    <w:rsid w:val="00E94A5E"/>
    <w:rsid w:val="00EA3A39"/>
    <w:rsid w:val="00EA4F5C"/>
    <w:rsid w:val="00EA4F73"/>
    <w:rsid w:val="00EA6ABC"/>
    <w:rsid w:val="00EB08E4"/>
    <w:rsid w:val="00EB3E4E"/>
    <w:rsid w:val="00EB521A"/>
    <w:rsid w:val="00EB6D50"/>
    <w:rsid w:val="00EC36FA"/>
    <w:rsid w:val="00ED02C3"/>
    <w:rsid w:val="00ED318E"/>
    <w:rsid w:val="00EE3292"/>
    <w:rsid w:val="00EF0758"/>
    <w:rsid w:val="00EF41F1"/>
    <w:rsid w:val="00EF478B"/>
    <w:rsid w:val="00EF510B"/>
    <w:rsid w:val="00EF63D6"/>
    <w:rsid w:val="00F011CB"/>
    <w:rsid w:val="00F11C1E"/>
    <w:rsid w:val="00F14D90"/>
    <w:rsid w:val="00F21437"/>
    <w:rsid w:val="00F32390"/>
    <w:rsid w:val="00F3433F"/>
    <w:rsid w:val="00F37C4C"/>
    <w:rsid w:val="00F400E6"/>
    <w:rsid w:val="00F4055A"/>
    <w:rsid w:val="00F42F8D"/>
    <w:rsid w:val="00F46B73"/>
    <w:rsid w:val="00F647B1"/>
    <w:rsid w:val="00F728B3"/>
    <w:rsid w:val="00F80442"/>
    <w:rsid w:val="00F8386C"/>
    <w:rsid w:val="00F847CA"/>
    <w:rsid w:val="00F94352"/>
    <w:rsid w:val="00F963F7"/>
    <w:rsid w:val="00FA2129"/>
    <w:rsid w:val="00FA2383"/>
    <w:rsid w:val="00FA766E"/>
    <w:rsid w:val="00FA793A"/>
    <w:rsid w:val="00FB1684"/>
    <w:rsid w:val="00FB1DB8"/>
    <w:rsid w:val="00FC019C"/>
    <w:rsid w:val="00FC1457"/>
    <w:rsid w:val="00FC32F5"/>
    <w:rsid w:val="00FD0C77"/>
    <w:rsid w:val="00FD194D"/>
    <w:rsid w:val="00FD2A70"/>
    <w:rsid w:val="00FD6ACB"/>
    <w:rsid w:val="00FE44DC"/>
    <w:rsid w:val="00FE7238"/>
    <w:rsid w:val="00FF10B7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B5D7D"/>
    <w:pPr>
      <w:keepNext/>
      <w:widowControl w:val="0"/>
      <w:autoSpaceDE w:val="0"/>
      <w:autoSpaceDN w:val="0"/>
      <w:adjustRightInd w:val="0"/>
      <w:spacing w:before="240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895E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2B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DB214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qFormat/>
    <w:rsid w:val="00320A5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959A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/>
    </w:rPr>
  </w:style>
  <w:style w:type="paragraph" w:styleId="22">
    <w:name w:val="Body Text Indent 2"/>
    <w:basedOn w:val="a"/>
    <w:rsid w:val="00DB5D7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/>
    </w:rPr>
  </w:style>
  <w:style w:type="paragraph" w:styleId="a4">
    <w:name w:val="Body Text Indent"/>
    <w:basedOn w:val="a"/>
    <w:rsid w:val="00DB214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ru-RU"/>
    </w:rPr>
  </w:style>
  <w:style w:type="paragraph" w:styleId="30">
    <w:name w:val="Body Text Indent 3"/>
    <w:basedOn w:val="a"/>
    <w:rsid w:val="00DB214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ru-RU"/>
    </w:rPr>
  </w:style>
  <w:style w:type="paragraph" w:styleId="31">
    <w:name w:val="Body Text 3"/>
    <w:basedOn w:val="a"/>
    <w:rsid w:val="007C12EF"/>
    <w:pPr>
      <w:spacing w:after="120"/>
    </w:pPr>
    <w:rPr>
      <w:sz w:val="16"/>
      <w:szCs w:val="16"/>
    </w:rPr>
  </w:style>
  <w:style w:type="paragraph" w:customStyle="1" w:styleId="10">
    <w:name w:val="Обычный1"/>
    <w:rsid w:val="007C12EF"/>
    <w:rPr>
      <w:lang w:val="uk-UA"/>
    </w:rPr>
  </w:style>
  <w:style w:type="paragraph" w:styleId="a5">
    <w:name w:val="Body Text"/>
    <w:basedOn w:val="a"/>
    <w:link w:val="a6"/>
    <w:rsid w:val="00C04F08"/>
    <w:pPr>
      <w:spacing w:after="120"/>
    </w:pPr>
  </w:style>
  <w:style w:type="paragraph" w:styleId="a7">
    <w:name w:val="Block Text"/>
    <w:basedOn w:val="a"/>
    <w:rsid w:val="00A63D19"/>
    <w:pPr>
      <w:ind w:left="-26" w:right="-35"/>
      <w:jc w:val="both"/>
    </w:pPr>
    <w:rPr>
      <w:bCs/>
    </w:rPr>
  </w:style>
  <w:style w:type="paragraph" w:styleId="a8">
    <w:name w:val="footer"/>
    <w:basedOn w:val="a"/>
    <w:link w:val="a9"/>
    <w:uiPriority w:val="99"/>
    <w:rsid w:val="00E40CD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0CDB"/>
  </w:style>
  <w:style w:type="paragraph" w:styleId="ab">
    <w:name w:val="header"/>
    <w:basedOn w:val="a"/>
    <w:link w:val="ac"/>
    <w:uiPriority w:val="99"/>
    <w:rsid w:val="00E40CDB"/>
    <w:pPr>
      <w:tabs>
        <w:tab w:val="center" w:pos="4677"/>
        <w:tab w:val="right" w:pos="9355"/>
      </w:tabs>
    </w:pPr>
  </w:style>
  <w:style w:type="paragraph" w:customStyle="1" w:styleId="FR1">
    <w:name w:val="FR1"/>
    <w:rsid w:val="00895E0B"/>
    <w:pPr>
      <w:widowControl w:val="0"/>
      <w:autoSpaceDE w:val="0"/>
      <w:autoSpaceDN w:val="0"/>
      <w:adjustRightInd w:val="0"/>
      <w:spacing w:before="240"/>
    </w:pPr>
    <w:rPr>
      <w:rFonts w:ascii="Arial" w:hAnsi="Arial" w:cs="Arial"/>
      <w:lang w:val="uk-UA"/>
    </w:rPr>
  </w:style>
  <w:style w:type="paragraph" w:styleId="ad">
    <w:name w:val="Title"/>
    <w:basedOn w:val="a"/>
    <w:link w:val="ae"/>
    <w:qFormat/>
    <w:rsid w:val="00895E0B"/>
    <w:pPr>
      <w:widowControl w:val="0"/>
      <w:ind w:left="-567" w:right="-1050" w:firstLine="851"/>
      <w:jc w:val="center"/>
    </w:pPr>
    <w:rPr>
      <w:b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20A59"/>
    <w:rPr>
      <w:sz w:val="24"/>
      <w:szCs w:val="24"/>
      <w:lang w:eastAsia="ru-RU"/>
    </w:rPr>
  </w:style>
  <w:style w:type="paragraph" w:styleId="af">
    <w:name w:val="Balloon Text"/>
    <w:basedOn w:val="a"/>
    <w:link w:val="af0"/>
    <w:rsid w:val="00320A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20A59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rsid w:val="00320A5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customStyle="1" w:styleId="70">
    <w:name w:val="Заголовок 7 Знак"/>
    <w:basedOn w:val="a0"/>
    <w:link w:val="7"/>
    <w:semiHidden/>
    <w:rsid w:val="00320A5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etodSpysokmarkovanyj">
    <w:name w:val="Metod_Spysok markovanyj"/>
    <w:basedOn w:val="a"/>
    <w:rsid w:val="00B76A70"/>
    <w:pPr>
      <w:numPr>
        <w:numId w:val="1"/>
      </w:numPr>
      <w:tabs>
        <w:tab w:val="clear" w:pos="360"/>
        <w:tab w:val="num" w:pos="603"/>
      </w:tabs>
      <w:ind w:left="603" w:hanging="315"/>
      <w:jc w:val="both"/>
    </w:pPr>
    <w:rPr>
      <w:sz w:val="22"/>
      <w:szCs w:val="22"/>
      <w:lang w:eastAsia="uk-UA"/>
    </w:rPr>
  </w:style>
  <w:style w:type="paragraph" w:styleId="af1">
    <w:name w:val="Normal (Web)"/>
    <w:basedOn w:val="a"/>
    <w:uiPriority w:val="99"/>
    <w:rsid w:val="001813DF"/>
    <w:pPr>
      <w:spacing w:before="100" w:beforeAutospacing="1" w:after="100" w:afterAutospacing="1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1813DF"/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C1457"/>
    <w:rPr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6E49C4"/>
    <w:rPr>
      <w:color w:val="701826"/>
      <w:u w:val="single"/>
    </w:rPr>
  </w:style>
  <w:style w:type="paragraph" w:styleId="af3">
    <w:name w:val="List Paragraph"/>
    <w:basedOn w:val="a"/>
    <w:link w:val="af4"/>
    <w:uiPriority w:val="34"/>
    <w:qFormat/>
    <w:rsid w:val="00050C0F"/>
    <w:pPr>
      <w:ind w:left="720"/>
      <w:contextualSpacing/>
    </w:pPr>
  </w:style>
  <w:style w:type="paragraph" w:customStyle="1" w:styleId="11">
    <w:name w:val="Абзац списка1"/>
    <w:basedOn w:val="a"/>
    <w:rsid w:val="00137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f5">
    <w:name w:val="Основной текст_"/>
    <w:link w:val="23"/>
    <w:uiPriority w:val="99"/>
    <w:locked/>
    <w:rsid w:val="00BE237B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5"/>
    <w:uiPriority w:val="99"/>
    <w:rsid w:val="00BE237B"/>
    <w:pPr>
      <w:shd w:val="clear" w:color="auto" w:fill="FFFFFF"/>
      <w:spacing w:after="1860" w:line="331" w:lineRule="exact"/>
      <w:jc w:val="both"/>
    </w:pPr>
    <w:rPr>
      <w:sz w:val="27"/>
      <w:szCs w:val="20"/>
      <w:lang w:val="ru-RU"/>
    </w:rPr>
  </w:style>
  <w:style w:type="paragraph" w:customStyle="1" w:styleId="Pa21">
    <w:name w:val="Pa21"/>
    <w:basedOn w:val="a"/>
    <w:next w:val="a"/>
    <w:uiPriority w:val="99"/>
    <w:rsid w:val="00D04293"/>
    <w:pPr>
      <w:autoSpaceDE w:val="0"/>
      <w:autoSpaceDN w:val="0"/>
      <w:adjustRightInd w:val="0"/>
      <w:spacing w:line="200" w:lineRule="atLeast"/>
    </w:pPr>
    <w:rPr>
      <w:rFonts w:ascii="PetersburgC" w:hAnsi="PetersburgC"/>
      <w:lang w:eastAsia="uk-UA"/>
    </w:rPr>
  </w:style>
  <w:style w:type="character" w:customStyle="1" w:styleId="af4">
    <w:name w:val="Абзац списка Знак"/>
    <w:link w:val="af3"/>
    <w:uiPriority w:val="34"/>
    <w:locked/>
    <w:rsid w:val="00D04293"/>
    <w:rPr>
      <w:sz w:val="24"/>
      <w:szCs w:val="24"/>
      <w:lang w:val="uk-UA"/>
    </w:rPr>
  </w:style>
  <w:style w:type="character" w:styleId="af6">
    <w:name w:val="FollowedHyperlink"/>
    <w:basedOn w:val="a0"/>
    <w:semiHidden/>
    <w:unhideWhenUsed/>
    <w:rsid w:val="008A5646"/>
    <w:rPr>
      <w:color w:val="800080" w:themeColor="followedHyperlink"/>
      <w:u w:val="single"/>
    </w:rPr>
  </w:style>
  <w:style w:type="paragraph" w:customStyle="1" w:styleId="110">
    <w:name w:val="Заголовок 11"/>
    <w:basedOn w:val="a"/>
    <w:uiPriority w:val="1"/>
    <w:qFormat/>
    <w:rsid w:val="00080924"/>
    <w:pPr>
      <w:widowControl w:val="0"/>
      <w:autoSpaceDE w:val="0"/>
      <w:autoSpaceDN w:val="0"/>
      <w:ind w:left="157"/>
      <w:outlineLvl w:val="1"/>
    </w:pPr>
    <w:rPr>
      <w:b/>
      <w:bCs/>
      <w:sz w:val="28"/>
      <w:szCs w:val="28"/>
      <w:lang w:val="en-US" w:eastAsia="en-US" w:bidi="en-US"/>
    </w:rPr>
  </w:style>
  <w:style w:type="character" w:customStyle="1" w:styleId="ae">
    <w:name w:val="Название Знак"/>
    <w:basedOn w:val="a0"/>
    <w:link w:val="ad"/>
    <w:rsid w:val="009951FF"/>
    <w:rPr>
      <w:b/>
      <w:sz w:val="24"/>
      <w:lang w:val="uk-UA"/>
    </w:rPr>
  </w:style>
  <w:style w:type="character" w:customStyle="1" w:styleId="20">
    <w:name w:val="Заголовок 2 Знак"/>
    <w:basedOn w:val="a0"/>
    <w:link w:val="2"/>
    <w:rsid w:val="004D0D6A"/>
    <w:rPr>
      <w:rFonts w:ascii="Arial" w:hAnsi="Arial" w:cs="Arial"/>
      <w:b/>
      <w:bCs/>
      <w:i/>
      <w:i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B5D7D"/>
    <w:pPr>
      <w:keepNext/>
      <w:widowControl w:val="0"/>
      <w:autoSpaceDE w:val="0"/>
      <w:autoSpaceDN w:val="0"/>
      <w:adjustRightInd w:val="0"/>
      <w:spacing w:before="240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895E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2B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DB214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qFormat/>
    <w:rsid w:val="00320A5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959A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/>
    </w:rPr>
  </w:style>
  <w:style w:type="paragraph" w:styleId="22">
    <w:name w:val="Body Text Indent 2"/>
    <w:basedOn w:val="a"/>
    <w:rsid w:val="00DB5D7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/>
    </w:rPr>
  </w:style>
  <w:style w:type="paragraph" w:styleId="a4">
    <w:name w:val="Body Text Indent"/>
    <w:basedOn w:val="a"/>
    <w:rsid w:val="00DB214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ru-RU"/>
    </w:rPr>
  </w:style>
  <w:style w:type="paragraph" w:styleId="30">
    <w:name w:val="Body Text Indent 3"/>
    <w:basedOn w:val="a"/>
    <w:rsid w:val="00DB214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ru-RU"/>
    </w:rPr>
  </w:style>
  <w:style w:type="paragraph" w:styleId="31">
    <w:name w:val="Body Text 3"/>
    <w:basedOn w:val="a"/>
    <w:rsid w:val="007C12EF"/>
    <w:pPr>
      <w:spacing w:after="120"/>
    </w:pPr>
    <w:rPr>
      <w:sz w:val="16"/>
      <w:szCs w:val="16"/>
    </w:rPr>
  </w:style>
  <w:style w:type="paragraph" w:customStyle="1" w:styleId="10">
    <w:name w:val="Обычный1"/>
    <w:rsid w:val="007C12EF"/>
    <w:rPr>
      <w:lang w:val="uk-UA"/>
    </w:rPr>
  </w:style>
  <w:style w:type="paragraph" w:styleId="a5">
    <w:name w:val="Body Text"/>
    <w:basedOn w:val="a"/>
    <w:link w:val="a6"/>
    <w:rsid w:val="00C04F08"/>
    <w:pPr>
      <w:spacing w:after="120"/>
    </w:pPr>
  </w:style>
  <w:style w:type="paragraph" w:styleId="a7">
    <w:name w:val="Block Text"/>
    <w:basedOn w:val="a"/>
    <w:rsid w:val="00A63D19"/>
    <w:pPr>
      <w:ind w:left="-26" w:right="-35"/>
      <w:jc w:val="both"/>
    </w:pPr>
    <w:rPr>
      <w:bCs/>
    </w:rPr>
  </w:style>
  <w:style w:type="paragraph" w:styleId="a8">
    <w:name w:val="footer"/>
    <w:basedOn w:val="a"/>
    <w:link w:val="a9"/>
    <w:uiPriority w:val="99"/>
    <w:rsid w:val="00E40CD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0CDB"/>
  </w:style>
  <w:style w:type="paragraph" w:styleId="ab">
    <w:name w:val="header"/>
    <w:basedOn w:val="a"/>
    <w:link w:val="ac"/>
    <w:uiPriority w:val="99"/>
    <w:rsid w:val="00E40CDB"/>
    <w:pPr>
      <w:tabs>
        <w:tab w:val="center" w:pos="4677"/>
        <w:tab w:val="right" w:pos="9355"/>
      </w:tabs>
    </w:pPr>
  </w:style>
  <w:style w:type="paragraph" w:customStyle="1" w:styleId="FR1">
    <w:name w:val="FR1"/>
    <w:rsid w:val="00895E0B"/>
    <w:pPr>
      <w:widowControl w:val="0"/>
      <w:autoSpaceDE w:val="0"/>
      <w:autoSpaceDN w:val="0"/>
      <w:adjustRightInd w:val="0"/>
      <w:spacing w:before="240"/>
    </w:pPr>
    <w:rPr>
      <w:rFonts w:ascii="Arial" w:hAnsi="Arial" w:cs="Arial"/>
      <w:lang w:val="uk-UA"/>
    </w:rPr>
  </w:style>
  <w:style w:type="paragraph" w:styleId="ad">
    <w:name w:val="Title"/>
    <w:basedOn w:val="a"/>
    <w:link w:val="ae"/>
    <w:qFormat/>
    <w:rsid w:val="00895E0B"/>
    <w:pPr>
      <w:widowControl w:val="0"/>
      <w:ind w:left="-567" w:right="-1050" w:firstLine="851"/>
      <w:jc w:val="center"/>
    </w:pPr>
    <w:rPr>
      <w:b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20A59"/>
    <w:rPr>
      <w:sz w:val="24"/>
      <w:szCs w:val="24"/>
      <w:lang w:eastAsia="ru-RU"/>
    </w:rPr>
  </w:style>
  <w:style w:type="paragraph" w:styleId="af">
    <w:name w:val="Balloon Text"/>
    <w:basedOn w:val="a"/>
    <w:link w:val="af0"/>
    <w:rsid w:val="00320A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20A59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rsid w:val="00320A5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customStyle="1" w:styleId="70">
    <w:name w:val="Заголовок 7 Знак"/>
    <w:basedOn w:val="a0"/>
    <w:link w:val="7"/>
    <w:semiHidden/>
    <w:rsid w:val="00320A5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etodSpysokmarkovanyj">
    <w:name w:val="Metod_Spysok markovanyj"/>
    <w:basedOn w:val="a"/>
    <w:rsid w:val="00B76A70"/>
    <w:pPr>
      <w:numPr>
        <w:numId w:val="1"/>
      </w:numPr>
      <w:tabs>
        <w:tab w:val="clear" w:pos="360"/>
        <w:tab w:val="num" w:pos="603"/>
      </w:tabs>
      <w:ind w:left="603" w:hanging="315"/>
      <w:jc w:val="both"/>
    </w:pPr>
    <w:rPr>
      <w:sz w:val="22"/>
      <w:szCs w:val="22"/>
      <w:lang w:eastAsia="uk-UA"/>
    </w:rPr>
  </w:style>
  <w:style w:type="paragraph" w:styleId="af1">
    <w:name w:val="Normal (Web)"/>
    <w:basedOn w:val="a"/>
    <w:uiPriority w:val="99"/>
    <w:rsid w:val="001813DF"/>
    <w:pPr>
      <w:spacing w:before="100" w:beforeAutospacing="1" w:after="100" w:afterAutospacing="1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1813DF"/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C1457"/>
    <w:rPr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6E49C4"/>
    <w:rPr>
      <w:color w:val="701826"/>
      <w:u w:val="single"/>
    </w:rPr>
  </w:style>
  <w:style w:type="paragraph" w:styleId="af3">
    <w:name w:val="List Paragraph"/>
    <w:basedOn w:val="a"/>
    <w:link w:val="af4"/>
    <w:uiPriority w:val="34"/>
    <w:qFormat/>
    <w:rsid w:val="00050C0F"/>
    <w:pPr>
      <w:ind w:left="720"/>
      <w:contextualSpacing/>
    </w:pPr>
  </w:style>
  <w:style w:type="paragraph" w:customStyle="1" w:styleId="11">
    <w:name w:val="Абзац списка1"/>
    <w:basedOn w:val="a"/>
    <w:rsid w:val="00137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f5">
    <w:name w:val="Основной текст_"/>
    <w:link w:val="23"/>
    <w:uiPriority w:val="99"/>
    <w:locked/>
    <w:rsid w:val="00BE237B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5"/>
    <w:uiPriority w:val="99"/>
    <w:rsid w:val="00BE237B"/>
    <w:pPr>
      <w:shd w:val="clear" w:color="auto" w:fill="FFFFFF"/>
      <w:spacing w:after="1860" w:line="331" w:lineRule="exact"/>
      <w:jc w:val="both"/>
    </w:pPr>
    <w:rPr>
      <w:sz w:val="27"/>
      <w:szCs w:val="20"/>
      <w:lang w:val="ru-RU"/>
    </w:rPr>
  </w:style>
  <w:style w:type="paragraph" w:customStyle="1" w:styleId="Pa21">
    <w:name w:val="Pa21"/>
    <w:basedOn w:val="a"/>
    <w:next w:val="a"/>
    <w:uiPriority w:val="99"/>
    <w:rsid w:val="00D04293"/>
    <w:pPr>
      <w:autoSpaceDE w:val="0"/>
      <w:autoSpaceDN w:val="0"/>
      <w:adjustRightInd w:val="0"/>
      <w:spacing w:line="200" w:lineRule="atLeast"/>
    </w:pPr>
    <w:rPr>
      <w:rFonts w:ascii="PetersburgC" w:hAnsi="PetersburgC"/>
      <w:lang w:eastAsia="uk-UA"/>
    </w:rPr>
  </w:style>
  <w:style w:type="character" w:customStyle="1" w:styleId="af4">
    <w:name w:val="Абзац списка Знак"/>
    <w:link w:val="af3"/>
    <w:uiPriority w:val="34"/>
    <w:locked/>
    <w:rsid w:val="00D04293"/>
    <w:rPr>
      <w:sz w:val="24"/>
      <w:szCs w:val="24"/>
      <w:lang w:val="uk-UA"/>
    </w:rPr>
  </w:style>
  <w:style w:type="character" w:styleId="af6">
    <w:name w:val="FollowedHyperlink"/>
    <w:basedOn w:val="a0"/>
    <w:semiHidden/>
    <w:unhideWhenUsed/>
    <w:rsid w:val="008A5646"/>
    <w:rPr>
      <w:color w:val="800080" w:themeColor="followedHyperlink"/>
      <w:u w:val="single"/>
    </w:rPr>
  </w:style>
  <w:style w:type="paragraph" w:customStyle="1" w:styleId="110">
    <w:name w:val="Заголовок 11"/>
    <w:basedOn w:val="a"/>
    <w:uiPriority w:val="1"/>
    <w:qFormat/>
    <w:rsid w:val="00080924"/>
    <w:pPr>
      <w:widowControl w:val="0"/>
      <w:autoSpaceDE w:val="0"/>
      <w:autoSpaceDN w:val="0"/>
      <w:ind w:left="157"/>
      <w:outlineLvl w:val="1"/>
    </w:pPr>
    <w:rPr>
      <w:b/>
      <w:bCs/>
      <w:sz w:val="28"/>
      <w:szCs w:val="28"/>
      <w:lang w:val="en-US" w:eastAsia="en-US" w:bidi="en-US"/>
    </w:rPr>
  </w:style>
  <w:style w:type="character" w:customStyle="1" w:styleId="ae">
    <w:name w:val="Название Знак"/>
    <w:basedOn w:val="a0"/>
    <w:link w:val="ad"/>
    <w:rsid w:val="009951FF"/>
    <w:rPr>
      <w:b/>
      <w:sz w:val="24"/>
      <w:lang w:val="uk-UA"/>
    </w:rPr>
  </w:style>
  <w:style w:type="character" w:customStyle="1" w:styleId="20">
    <w:name w:val="Заголовок 2 Знак"/>
    <w:basedOn w:val="a0"/>
    <w:link w:val="2"/>
    <w:rsid w:val="004D0D6A"/>
    <w:rPr>
      <w:rFonts w:ascii="Arial" w:hAnsi="Arial" w:cs="Arial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89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com/14170120/ritorika/ritorika_nauka" TargetMode="External"/><Relationship Id="rId13" Type="http://schemas.openxmlformats.org/officeDocument/2006/relationships/hyperlink" Target="http://www.alexandria.org.ua/component/option,com_docman/task,cat_view/gid,106/Itemid,1/?mosmsg=%C2%FB+%EF%FB%F2%E0%E5%F2%E5%F1%FC+%E7%E0%E9%F2%E8+%F1+%E7%E0%EF%F0%E5%F9%E5%ED%ED%EE%E3%EE+%E4%EE%EC%E5%ED%E0.+%28www.google.com.ua%2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ranko.lviv.ua/faculty/mechmat/Departments/Logic/UA/Kol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metau.edu.ua/file/bredemayer_-_chernaya_ritorika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ostnauka.ru/courses/183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brain.ru/oratorskoe-iskusstvo/knigi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2605</Words>
  <Characters>14851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Структура залікового кредиту</vt:lpstr>
      <vt:lpstr>Структура залікового кредиту</vt:lpstr>
    </vt:vector>
  </TitlesOfParts>
  <Company>Microsoft</Company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залікового кредиту</dc:title>
  <dc:creator>User</dc:creator>
  <cp:lastModifiedBy>Windows User</cp:lastModifiedBy>
  <cp:revision>7</cp:revision>
  <cp:lastPrinted>2020-01-23T08:22:00Z</cp:lastPrinted>
  <dcterms:created xsi:type="dcterms:W3CDTF">2020-04-29T18:32:00Z</dcterms:created>
  <dcterms:modified xsi:type="dcterms:W3CDTF">2020-04-30T12:27:00Z</dcterms:modified>
</cp:coreProperties>
</file>